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B3" w:rsidRDefault="00DF4DB5" w:rsidP="00704AD5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1028700" cy="895350"/>
            <wp:effectExtent l="0" t="0" r="0" b="0"/>
            <wp:docPr id="1" name="Picture 1" descr="SmilgiuKulturosCentras_Logo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giuKulturosCentras_Logo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ECE">
        <w:rPr>
          <w:lang w:val="lt-LT"/>
        </w:rPr>
        <w:t xml:space="preserve"> </w:t>
      </w:r>
    </w:p>
    <w:p w:rsidR="00246BB3" w:rsidRDefault="00246BB3" w:rsidP="00246BB3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 PATVIRTINTA:</w:t>
      </w:r>
    </w:p>
    <w:p w:rsidR="00246BB3" w:rsidRDefault="00246BB3" w:rsidP="00246BB3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Smilgių  kultūros centro</w:t>
      </w:r>
    </w:p>
    <w:p w:rsidR="00246BB3" w:rsidRDefault="00246BB3" w:rsidP="00246BB3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</w:t>
      </w:r>
      <w:r w:rsidR="00F32071">
        <w:rPr>
          <w:lang w:val="lt-LT"/>
        </w:rPr>
        <w:t>direktorės 2021</w:t>
      </w:r>
      <w:r w:rsidR="00B12F27">
        <w:rPr>
          <w:lang w:val="lt-LT"/>
        </w:rPr>
        <w:t xml:space="preserve"> balandžio mėn. </w:t>
      </w:r>
      <w:r w:rsidR="00F32071">
        <w:rPr>
          <w:lang w:val="lt-LT"/>
        </w:rPr>
        <w:t>9</w:t>
      </w:r>
      <w:r>
        <w:rPr>
          <w:lang w:val="lt-LT"/>
        </w:rPr>
        <w:t xml:space="preserve"> d.</w:t>
      </w:r>
    </w:p>
    <w:p w:rsidR="00246BB3" w:rsidRDefault="00246BB3" w:rsidP="00246BB3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</w:t>
      </w:r>
      <w:r w:rsidR="00B12F27">
        <w:rPr>
          <w:lang w:val="lt-LT"/>
        </w:rPr>
        <w:t xml:space="preserve">             </w:t>
      </w:r>
      <w:r w:rsidR="008079AD">
        <w:rPr>
          <w:lang w:val="lt-LT"/>
        </w:rPr>
        <w:t xml:space="preserve">įsakymu  Nr. OV – </w:t>
      </w:r>
      <w:r w:rsidR="003B518B">
        <w:rPr>
          <w:lang w:val="lt-LT"/>
        </w:rPr>
        <w:t>11</w:t>
      </w:r>
    </w:p>
    <w:p w:rsidR="009F1ECE" w:rsidRDefault="009F1ECE" w:rsidP="00704AD5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</w:t>
      </w:r>
      <w:r w:rsidR="00704AD5">
        <w:rPr>
          <w:lang w:val="lt-LT"/>
        </w:rPr>
        <w:t xml:space="preserve"> </w:t>
      </w:r>
    </w:p>
    <w:p w:rsidR="009F1ECE" w:rsidRDefault="009F1ECE" w:rsidP="00600008">
      <w:pPr>
        <w:rPr>
          <w:lang w:val="lt-LT"/>
        </w:rPr>
      </w:pPr>
    </w:p>
    <w:p w:rsidR="009F1ECE" w:rsidRDefault="009F1ECE" w:rsidP="00600008">
      <w:pPr>
        <w:rPr>
          <w:lang w:val="lt-LT"/>
        </w:rPr>
      </w:pPr>
    </w:p>
    <w:p w:rsidR="009F1ECE" w:rsidRDefault="009F1ECE" w:rsidP="00600008">
      <w:pPr>
        <w:ind w:firstLine="120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Panevėžio rajono </w:t>
      </w:r>
      <w:r w:rsidRPr="00CF0002">
        <w:rPr>
          <w:b/>
          <w:sz w:val="24"/>
          <w:szCs w:val="24"/>
          <w:lang w:val="lt-LT"/>
        </w:rPr>
        <w:t>Smilg</w:t>
      </w:r>
      <w:r w:rsidR="00246BB3">
        <w:rPr>
          <w:b/>
          <w:sz w:val="24"/>
          <w:szCs w:val="24"/>
          <w:lang w:val="lt-LT"/>
        </w:rPr>
        <w:t xml:space="preserve">ių  kultūros centro </w:t>
      </w:r>
      <w:r w:rsidR="00F32071">
        <w:rPr>
          <w:b/>
          <w:sz w:val="24"/>
          <w:szCs w:val="24"/>
          <w:lang w:val="lt-LT"/>
        </w:rPr>
        <w:t xml:space="preserve">  2021</w:t>
      </w:r>
      <w:r w:rsidR="00497AB0">
        <w:rPr>
          <w:b/>
          <w:sz w:val="24"/>
          <w:szCs w:val="24"/>
          <w:lang w:val="lt-LT"/>
        </w:rPr>
        <w:t xml:space="preserve"> metų  gegužės</w:t>
      </w:r>
      <w:r>
        <w:rPr>
          <w:b/>
          <w:sz w:val="24"/>
          <w:szCs w:val="24"/>
          <w:lang w:val="lt-LT"/>
        </w:rPr>
        <w:t xml:space="preserve"> mėn.  </w:t>
      </w:r>
    </w:p>
    <w:p w:rsidR="009F1ECE" w:rsidRDefault="009F1ECE" w:rsidP="00600008">
      <w:pPr>
        <w:ind w:firstLine="120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darbo planas</w:t>
      </w:r>
      <w:r w:rsidRPr="00CF0002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  </w:t>
      </w:r>
    </w:p>
    <w:p w:rsidR="009F1ECE" w:rsidRPr="00334FD2" w:rsidRDefault="009F1ECE" w:rsidP="00600008">
      <w:pPr>
        <w:jc w:val="center"/>
        <w:outlineLvl w:val="0"/>
        <w:rPr>
          <w:b/>
          <w:sz w:val="24"/>
          <w:szCs w:val="24"/>
          <w:lang w:val="lt-LT"/>
        </w:rPr>
      </w:pPr>
    </w:p>
    <w:p w:rsidR="009F1ECE" w:rsidRPr="00334FD2" w:rsidRDefault="009F1ECE" w:rsidP="00600008">
      <w:pPr>
        <w:rPr>
          <w:b/>
          <w:sz w:val="24"/>
          <w:szCs w:val="24"/>
          <w:lang w:val="lt-LT"/>
        </w:rPr>
      </w:pPr>
    </w:p>
    <w:tbl>
      <w:tblPr>
        <w:tblW w:w="1087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1298"/>
        <w:gridCol w:w="4705"/>
        <w:gridCol w:w="1976"/>
        <w:gridCol w:w="2027"/>
      </w:tblGrid>
      <w:tr w:rsidR="009F1ECE" w:rsidRPr="00334FD2" w:rsidTr="008B59AF">
        <w:trPr>
          <w:trHeight w:val="18"/>
        </w:trPr>
        <w:tc>
          <w:tcPr>
            <w:tcW w:w="865" w:type="dxa"/>
          </w:tcPr>
          <w:p w:rsidR="009F1ECE" w:rsidRPr="00334FD2" w:rsidRDefault="009F1ECE" w:rsidP="00204281">
            <w:pPr>
              <w:ind w:left="-195"/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Diena</w:t>
            </w:r>
          </w:p>
        </w:tc>
        <w:tc>
          <w:tcPr>
            <w:tcW w:w="1298" w:type="dxa"/>
          </w:tcPr>
          <w:p w:rsidR="009F1ECE" w:rsidRPr="00334FD2" w:rsidRDefault="009F1ECE" w:rsidP="008E1F2E">
            <w:pPr>
              <w:pStyle w:val="Antrat1"/>
              <w:rPr>
                <w:color w:val="000000"/>
                <w:szCs w:val="24"/>
                <w:lang w:val="lt-LT"/>
              </w:rPr>
            </w:pPr>
            <w:r w:rsidRPr="00334FD2">
              <w:rPr>
                <w:color w:val="000000"/>
                <w:szCs w:val="24"/>
                <w:lang w:val="lt-LT"/>
              </w:rPr>
              <w:t>Valanda</w:t>
            </w:r>
          </w:p>
        </w:tc>
        <w:tc>
          <w:tcPr>
            <w:tcW w:w="4705" w:type="dxa"/>
          </w:tcPr>
          <w:p w:rsidR="009F1ECE" w:rsidRPr="00334FD2" w:rsidRDefault="009F1ECE" w:rsidP="008E1F2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1976" w:type="dxa"/>
          </w:tcPr>
          <w:p w:rsidR="009F1ECE" w:rsidRPr="00334FD2" w:rsidRDefault="009F1ECE" w:rsidP="008E1F2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027" w:type="dxa"/>
          </w:tcPr>
          <w:p w:rsidR="009F1ECE" w:rsidRPr="00334FD2" w:rsidRDefault="009F1ECE" w:rsidP="008E1F2E">
            <w:pPr>
              <w:pStyle w:val="Antrat4"/>
              <w:jc w:val="center"/>
              <w:rPr>
                <w:b/>
                <w:color w:val="000000"/>
                <w:szCs w:val="24"/>
              </w:rPr>
            </w:pPr>
            <w:r w:rsidRPr="00334FD2">
              <w:rPr>
                <w:b/>
                <w:color w:val="000000"/>
                <w:szCs w:val="24"/>
              </w:rPr>
              <w:t>Atsakingas (-i)</w:t>
            </w:r>
          </w:p>
        </w:tc>
      </w:tr>
      <w:tr w:rsidR="0015713D" w:rsidRPr="002E3A44" w:rsidTr="008B59AF">
        <w:trPr>
          <w:trHeight w:val="12"/>
        </w:trPr>
        <w:tc>
          <w:tcPr>
            <w:tcW w:w="865" w:type="dxa"/>
            <w:vAlign w:val="center"/>
          </w:tcPr>
          <w:p w:rsidR="0015713D" w:rsidRDefault="0015713D" w:rsidP="0015713D">
            <w:pPr>
              <w:rPr>
                <w:color w:val="000000"/>
                <w:sz w:val="24"/>
                <w:szCs w:val="24"/>
                <w:lang w:val="lt-LT"/>
              </w:rPr>
            </w:pPr>
          </w:p>
          <w:p w:rsidR="0015713D" w:rsidRDefault="001E192B" w:rsidP="0015713D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9</w:t>
            </w:r>
          </w:p>
          <w:p w:rsidR="0015713D" w:rsidRPr="00334FD2" w:rsidRDefault="0015713D" w:rsidP="0015713D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298" w:type="dxa"/>
          </w:tcPr>
          <w:p w:rsidR="0015713D" w:rsidRDefault="0015713D" w:rsidP="0015713D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</w:p>
          <w:p w:rsidR="0015713D" w:rsidRPr="00246BB3" w:rsidRDefault="0015713D" w:rsidP="0015713D">
            <w:pPr>
              <w:jc w:val="center"/>
              <w:rPr>
                <w:sz w:val="24"/>
                <w:szCs w:val="24"/>
                <w:lang w:val="lt-LT"/>
              </w:rPr>
            </w:pPr>
            <w:r w:rsidRPr="00246BB3">
              <w:rPr>
                <w:sz w:val="24"/>
                <w:szCs w:val="24"/>
                <w:lang w:val="lt-LT"/>
              </w:rPr>
              <w:t>14</w:t>
            </w:r>
            <w:r w:rsidR="0028362F">
              <w:rPr>
                <w:sz w:val="24"/>
                <w:szCs w:val="24"/>
                <w:lang w:val="lt-LT"/>
              </w:rPr>
              <w:t>.00</w:t>
            </w:r>
          </w:p>
          <w:p w:rsidR="0015713D" w:rsidRPr="0008314B" w:rsidRDefault="0015713D" w:rsidP="0015713D">
            <w:pPr>
              <w:rPr>
                <w:lang w:val="lt-LT"/>
              </w:rPr>
            </w:pPr>
          </w:p>
        </w:tc>
        <w:tc>
          <w:tcPr>
            <w:tcW w:w="4705" w:type="dxa"/>
            <w:vAlign w:val="center"/>
          </w:tcPr>
          <w:p w:rsidR="0015713D" w:rsidRPr="001E3624" w:rsidRDefault="0015713D" w:rsidP="0015713D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Tarptautinis vyresniųjų liaudiškų šokių grupių festivalis „Šokis, kaip vaivorykštė: kiekvienas jį supranta savaip“. Šventės akimirkų video pristatymas.</w:t>
            </w:r>
          </w:p>
          <w:p w:rsidR="0015713D" w:rsidRPr="00334FD2" w:rsidRDefault="0015713D" w:rsidP="0015713D">
            <w:pPr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76" w:type="dxa"/>
          </w:tcPr>
          <w:p w:rsidR="0015713D" w:rsidRPr="00334FD2" w:rsidRDefault="005230E1" w:rsidP="00895042">
            <w:pPr>
              <w:rPr>
                <w:color w:val="000000"/>
                <w:sz w:val="24"/>
                <w:szCs w:val="24"/>
                <w:lang w:val="lt-LT"/>
              </w:rPr>
            </w:pPr>
            <w:hyperlink r:id="rId6" w:history="1">
              <w:r w:rsidR="0015713D" w:rsidRPr="00125539">
                <w:rPr>
                  <w:rStyle w:val="Hipersaitas"/>
                  <w:sz w:val="24"/>
                  <w:szCs w:val="24"/>
                  <w:lang w:val="lt-LT"/>
                </w:rPr>
                <w:t>www.provincijoskultura.lt</w:t>
              </w:r>
            </w:hyperlink>
            <w:r w:rsidR="0015713D">
              <w:rPr>
                <w:color w:val="000000"/>
                <w:sz w:val="24"/>
                <w:szCs w:val="24"/>
                <w:lang w:val="lt-LT"/>
              </w:rPr>
              <w:t xml:space="preserve"> ir</w:t>
            </w:r>
            <w:r w:rsidR="00895042">
              <w:t xml:space="preserve"> </w:t>
            </w:r>
            <w:hyperlink r:id="rId7" w:history="1">
              <w:r w:rsidR="00895042">
                <w:rPr>
                  <w:rStyle w:val="Hipersaitas"/>
                </w:rPr>
                <w:t>https://www.facebook.com/Smilgi%C5%B3-kult%C5%ABros-centras-186593594773850/</w:t>
              </w:r>
            </w:hyperlink>
            <w:r w:rsidR="0015713D">
              <w:rPr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027" w:type="dxa"/>
          </w:tcPr>
          <w:p w:rsidR="0015713D" w:rsidRPr="0075088F" w:rsidRDefault="0015713D" w:rsidP="0015713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Nijolė </w:t>
            </w:r>
            <w:proofErr w:type="spellStart"/>
            <w:r>
              <w:rPr>
                <w:sz w:val="24"/>
                <w:szCs w:val="24"/>
                <w:lang w:val="lt-LT"/>
              </w:rPr>
              <w:t>Vidžiūtė</w:t>
            </w:r>
            <w:proofErr w:type="spellEnd"/>
          </w:p>
        </w:tc>
      </w:tr>
      <w:tr w:rsidR="001E192B" w:rsidRPr="002E3A44" w:rsidTr="008B59AF">
        <w:trPr>
          <w:trHeight w:val="12"/>
        </w:trPr>
        <w:tc>
          <w:tcPr>
            <w:tcW w:w="865" w:type="dxa"/>
            <w:vAlign w:val="center"/>
          </w:tcPr>
          <w:p w:rsidR="001E192B" w:rsidRDefault="001E192B" w:rsidP="001E192B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 15</w:t>
            </w:r>
          </w:p>
        </w:tc>
        <w:tc>
          <w:tcPr>
            <w:tcW w:w="1298" w:type="dxa"/>
          </w:tcPr>
          <w:p w:rsidR="001E192B" w:rsidRDefault="001E192B" w:rsidP="001E192B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>14.00</w:t>
            </w:r>
          </w:p>
        </w:tc>
        <w:tc>
          <w:tcPr>
            <w:tcW w:w="4705" w:type="dxa"/>
            <w:vAlign w:val="center"/>
          </w:tcPr>
          <w:p w:rsidR="001E192B" w:rsidRDefault="001E192B" w:rsidP="001E192B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Gatvės muzikos diena. Linijinių šokių šventės „Neužmirštuolės prie fontano“ akimirkų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video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pristatymas.</w:t>
            </w:r>
          </w:p>
        </w:tc>
        <w:tc>
          <w:tcPr>
            <w:tcW w:w="1976" w:type="dxa"/>
          </w:tcPr>
          <w:p w:rsidR="001E192B" w:rsidRPr="00334FD2" w:rsidRDefault="005230E1" w:rsidP="001E192B">
            <w:pPr>
              <w:rPr>
                <w:color w:val="000000"/>
                <w:sz w:val="24"/>
                <w:szCs w:val="24"/>
                <w:lang w:val="lt-LT"/>
              </w:rPr>
            </w:pPr>
            <w:hyperlink r:id="rId8" w:history="1">
              <w:r w:rsidR="001E192B" w:rsidRPr="00125539">
                <w:rPr>
                  <w:rStyle w:val="Hipersaitas"/>
                  <w:sz w:val="24"/>
                  <w:szCs w:val="24"/>
                  <w:lang w:val="lt-LT"/>
                </w:rPr>
                <w:t>www.provincijoskultura.lt</w:t>
              </w:r>
            </w:hyperlink>
            <w:r w:rsidR="001E192B">
              <w:rPr>
                <w:color w:val="000000"/>
                <w:sz w:val="24"/>
                <w:szCs w:val="24"/>
                <w:lang w:val="lt-LT"/>
              </w:rPr>
              <w:t xml:space="preserve"> ir</w:t>
            </w:r>
            <w:r w:rsidR="001E192B">
              <w:t xml:space="preserve"> </w:t>
            </w:r>
            <w:hyperlink r:id="rId9" w:history="1">
              <w:r w:rsidR="001E192B">
                <w:rPr>
                  <w:rStyle w:val="Hipersaitas"/>
                </w:rPr>
                <w:t>https://www.facebook.com/Smilgi%C5%B3-kult%C5%ABros-centras-186593594773850/</w:t>
              </w:r>
            </w:hyperlink>
            <w:r w:rsidR="001E192B">
              <w:rPr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027" w:type="dxa"/>
          </w:tcPr>
          <w:p w:rsidR="001E192B" w:rsidRDefault="001E192B" w:rsidP="001E192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Nijolė Vidžiūtė</w:t>
            </w:r>
          </w:p>
        </w:tc>
      </w:tr>
      <w:tr w:rsidR="001E192B" w:rsidRPr="002E3A44" w:rsidTr="008B59AF">
        <w:trPr>
          <w:trHeight w:val="12"/>
        </w:trPr>
        <w:tc>
          <w:tcPr>
            <w:tcW w:w="865" w:type="dxa"/>
            <w:vAlign w:val="center"/>
          </w:tcPr>
          <w:p w:rsidR="001E192B" w:rsidRDefault="001E192B" w:rsidP="001E192B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22</w:t>
            </w:r>
          </w:p>
          <w:p w:rsidR="001E192B" w:rsidRDefault="001E192B" w:rsidP="001E192B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  <w:p w:rsidR="001E192B" w:rsidRPr="00334FD2" w:rsidRDefault="001E192B" w:rsidP="001E192B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298" w:type="dxa"/>
          </w:tcPr>
          <w:p w:rsidR="001E192B" w:rsidRDefault="001E192B" w:rsidP="001E192B">
            <w:pPr>
              <w:pStyle w:val="Antrat1"/>
              <w:jc w:val="left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 xml:space="preserve">     11.00</w:t>
            </w:r>
          </w:p>
          <w:p w:rsidR="001E192B" w:rsidRDefault="001E192B" w:rsidP="001E192B">
            <w:pPr>
              <w:rPr>
                <w:lang w:val="lt-LT"/>
              </w:rPr>
            </w:pPr>
          </w:p>
          <w:p w:rsidR="001E192B" w:rsidRPr="0008314B" w:rsidRDefault="001E192B" w:rsidP="001E192B">
            <w:pPr>
              <w:rPr>
                <w:lang w:val="lt-LT"/>
              </w:rPr>
            </w:pPr>
          </w:p>
        </w:tc>
        <w:tc>
          <w:tcPr>
            <w:tcW w:w="4705" w:type="dxa"/>
            <w:vAlign w:val="center"/>
          </w:tcPr>
          <w:p w:rsidR="001E192B" w:rsidRPr="00334FD2" w:rsidRDefault="001E192B" w:rsidP="001E192B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Šventė vaikams ,,Sveika vasara“. Žaidimai, estafetės, piešinių konkursas.</w:t>
            </w:r>
          </w:p>
        </w:tc>
        <w:tc>
          <w:tcPr>
            <w:tcW w:w="1976" w:type="dxa"/>
          </w:tcPr>
          <w:p w:rsidR="001E192B" w:rsidRPr="00334FD2" w:rsidRDefault="001E192B" w:rsidP="001E192B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centro Perekšlių padalinys</w:t>
            </w:r>
          </w:p>
        </w:tc>
        <w:tc>
          <w:tcPr>
            <w:tcW w:w="2027" w:type="dxa"/>
          </w:tcPr>
          <w:p w:rsidR="001E192B" w:rsidRDefault="001E192B" w:rsidP="001E192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Edita </w:t>
            </w:r>
            <w:proofErr w:type="spellStart"/>
            <w:r>
              <w:rPr>
                <w:sz w:val="24"/>
                <w:szCs w:val="24"/>
                <w:lang w:val="lt-LT"/>
              </w:rPr>
              <w:t>Baktienė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</w:p>
          <w:p w:rsidR="001E192B" w:rsidRPr="0075088F" w:rsidRDefault="001E192B" w:rsidP="001E192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Audronė </w:t>
            </w:r>
            <w:proofErr w:type="spellStart"/>
            <w:r>
              <w:rPr>
                <w:sz w:val="24"/>
                <w:szCs w:val="24"/>
                <w:lang w:val="lt-LT"/>
              </w:rPr>
              <w:t>Palionienė</w:t>
            </w:r>
            <w:proofErr w:type="spellEnd"/>
          </w:p>
        </w:tc>
      </w:tr>
      <w:tr w:rsidR="001E192B" w:rsidRPr="002E3A44" w:rsidTr="008B59AF">
        <w:trPr>
          <w:trHeight w:val="12"/>
        </w:trPr>
        <w:tc>
          <w:tcPr>
            <w:tcW w:w="865" w:type="dxa"/>
            <w:vAlign w:val="center"/>
          </w:tcPr>
          <w:p w:rsidR="001E192B" w:rsidRDefault="001E192B" w:rsidP="001E192B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 23</w:t>
            </w:r>
          </w:p>
        </w:tc>
        <w:tc>
          <w:tcPr>
            <w:tcW w:w="1298" w:type="dxa"/>
          </w:tcPr>
          <w:p w:rsidR="001E192B" w:rsidRDefault="001E192B" w:rsidP="001E192B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>16.00</w:t>
            </w:r>
          </w:p>
        </w:tc>
        <w:tc>
          <w:tcPr>
            <w:tcW w:w="4705" w:type="dxa"/>
            <w:vAlign w:val="center"/>
          </w:tcPr>
          <w:p w:rsidR="001E192B" w:rsidRDefault="001E192B" w:rsidP="001E192B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Šventės tradicijų konkursas „Sekminės savam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kiem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976" w:type="dxa"/>
          </w:tcPr>
          <w:p w:rsidR="001E192B" w:rsidRPr="00334FD2" w:rsidRDefault="005230E1" w:rsidP="001E192B">
            <w:pPr>
              <w:rPr>
                <w:color w:val="000000"/>
                <w:sz w:val="24"/>
                <w:szCs w:val="24"/>
                <w:lang w:val="lt-LT"/>
              </w:rPr>
            </w:pPr>
            <w:hyperlink r:id="rId10" w:history="1">
              <w:r w:rsidR="001E192B" w:rsidRPr="00125539">
                <w:rPr>
                  <w:rStyle w:val="Hipersaitas"/>
                  <w:sz w:val="24"/>
                  <w:szCs w:val="24"/>
                  <w:lang w:val="lt-LT"/>
                </w:rPr>
                <w:t>www.provincijoskultura.lt</w:t>
              </w:r>
            </w:hyperlink>
            <w:r w:rsidR="001E192B">
              <w:rPr>
                <w:color w:val="000000"/>
                <w:sz w:val="24"/>
                <w:szCs w:val="24"/>
                <w:lang w:val="lt-LT"/>
              </w:rPr>
              <w:t xml:space="preserve"> ir</w:t>
            </w:r>
            <w:r w:rsidR="001E192B">
              <w:t xml:space="preserve"> </w:t>
            </w:r>
            <w:hyperlink r:id="rId11" w:history="1">
              <w:r w:rsidR="001E192B">
                <w:rPr>
                  <w:rStyle w:val="Hipersaitas"/>
                </w:rPr>
                <w:t>https://www.facebook.com/Smilgi%C5%B3-kult%C5%ABros-centras-186593594773850/</w:t>
              </w:r>
            </w:hyperlink>
          </w:p>
        </w:tc>
        <w:tc>
          <w:tcPr>
            <w:tcW w:w="2027" w:type="dxa"/>
          </w:tcPr>
          <w:p w:rsidR="001E192B" w:rsidRDefault="001E192B" w:rsidP="001E192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Audrius Dervinis</w:t>
            </w:r>
          </w:p>
        </w:tc>
      </w:tr>
    </w:tbl>
    <w:p w:rsidR="009F1ECE" w:rsidRDefault="009F1ECE" w:rsidP="00DF1299">
      <w:pPr>
        <w:jc w:val="center"/>
        <w:rPr>
          <w:b/>
          <w:sz w:val="24"/>
          <w:szCs w:val="24"/>
          <w:lang w:val="lt-LT"/>
        </w:rPr>
      </w:pPr>
    </w:p>
    <w:p w:rsidR="00A5723A" w:rsidRDefault="00A5723A" w:rsidP="00A5723A">
      <w:pPr>
        <w:keepNext/>
        <w:spacing w:before="240" w:after="60"/>
        <w:jc w:val="center"/>
        <w:rPr>
          <w:rFonts w:eastAsia="Times New Roman"/>
          <w:b/>
          <w:sz w:val="24"/>
        </w:rPr>
      </w:pPr>
      <w:proofErr w:type="spellStart"/>
      <w:r>
        <w:rPr>
          <w:rFonts w:eastAsia="Times New Roman"/>
          <w:b/>
          <w:sz w:val="24"/>
        </w:rPr>
        <w:t>Dalyvavimas</w:t>
      </w:r>
      <w:proofErr w:type="spellEnd"/>
      <w:r>
        <w:rPr>
          <w:rFonts w:eastAsia="Times New Roman"/>
          <w:b/>
          <w:sz w:val="24"/>
        </w:rPr>
        <w:t xml:space="preserve"> </w:t>
      </w:r>
      <w:proofErr w:type="spellStart"/>
      <w:r>
        <w:rPr>
          <w:rFonts w:eastAsia="Times New Roman"/>
          <w:b/>
          <w:sz w:val="24"/>
        </w:rPr>
        <w:t>rajono</w:t>
      </w:r>
      <w:proofErr w:type="spellEnd"/>
      <w:r>
        <w:rPr>
          <w:rFonts w:eastAsia="Times New Roman"/>
          <w:b/>
          <w:sz w:val="24"/>
        </w:rPr>
        <w:t xml:space="preserve">, </w:t>
      </w:r>
      <w:proofErr w:type="spellStart"/>
      <w:r>
        <w:rPr>
          <w:rFonts w:eastAsia="Times New Roman"/>
          <w:b/>
          <w:sz w:val="24"/>
        </w:rPr>
        <w:t>regiono</w:t>
      </w:r>
      <w:proofErr w:type="spellEnd"/>
      <w:r>
        <w:rPr>
          <w:rFonts w:eastAsia="Times New Roman"/>
          <w:b/>
          <w:sz w:val="24"/>
        </w:rPr>
        <w:t xml:space="preserve">, </w:t>
      </w:r>
      <w:proofErr w:type="spellStart"/>
      <w:r>
        <w:rPr>
          <w:rFonts w:eastAsia="Times New Roman"/>
          <w:b/>
          <w:sz w:val="24"/>
        </w:rPr>
        <w:t>šalies</w:t>
      </w:r>
      <w:proofErr w:type="spellEnd"/>
      <w:r>
        <w:rPr>
          <w:rFonts w:eastAsia="Times New Roman"/>
          <w:b/>
          <w:sz w:val="24"/>
        </w:rPr>
        <w:t xml:space="preserve">, </w:t>
      </w:r>
      <w:proofErr w:type="spellStart"/>
      <w:r>
        <w:rPr>
          <w:rFonts w:eastAsia="Times New Roman"/>
          <w:b/>
          <w:sz w:val="24"/>
        </w:rPr>
        <w:t>tarptautiniu</w:t>
      </w:r>
      <w:r w:rsidR="005230E1">
        <w:rPr>
          <w:rFonts w:eastAsia="Times New Roman"/>
          <w:b/>
          <w:sz w:val="24"/>
        </w:rPr>
        <w:t>ose</w:t>
      </w:r>
      <w:proofErr w:type="spellEnd"/>
      <w:r w:rsidR="005230E1">
        <w:rPr>
          <w:rFonts w:eastAsia="Times New Roman"/>
          <w:b/>
          <w:sz w:val="24"/>
        </w:rPr>
        <w:t xml:space="preserve"> </w:t>
      </w:r>
      <w:proofErr w:type="spellStart"/>
      <w:r w:rsidR="005230E1">
        <w:rPr>
          <w:rFonts w:eastAsia="Times New Roman"/>
          <w:b/>
          <w:sz w:val="24"/>
        </w:rPr>
        <w:t>renginiuose</w:t>
      </w:r>
      <w:proofErr w:type="spellEnd"/>
      <w:r w:rsidR="005230E1">
        <w:rPr>
          <w:rFonts w:eastAsia="Times New Roman"/>
          <w:b/>
          <w:sz w:val="24"/>
        </w:rPr>
        <w:t xml:space="preserve"> 2021 m. </w:t>
      </w:r>
      <w:proofErr w:type="spellStart"/>
      <w:r w:rsidR="005230E1">
        <w:rPr>
          <w:rFonts w:eastAsia="Times New Roman"/>
          <w:b/>
          <w:sz w:val="24"/>
        </w:rPr>
        <w:t>gegužės</w:t>
      </w:r>
      <w:bookmarkStart w:id="0" w:name="_GoBack"/>
      <w:bookmarkEnd w:id="0"/>
      <w:proofErr w:type="spellEnd"/>
      <w:r>
        <w:rPr>
          <w:rFonts w:eastAsia="Times New Roman"/>
          <w:b/>
          <w:sz w:val="24"/>
        </w:rPr>
        <w:t xml:space="preserve"> </w:t>
      </w:r>
      <w:proofErr w:type="spellStart"/>
      <w:r>
        <w:rPr>
          <w:rFonts w:eastAsia="Times New Roman"/>
          <w:b/>
          <w:sz w:val="24"/>
        </w:rPr>
        <w:t>mėnesį</w:t>
      </w:r>
      <w:proofErr w:type="spellEnd"/>
    </w:p>
    <w:p w:rsidR="00A5723A" w:rsidRDefault="00A5723A" w:rsidP="00A5723A">
      <w:pPr>
        <w:rPr>
          <w:rFonts w:eastAsia="Times New Roman"/>
        </w:rPr>
      </w:pPr>
    </w:p>
    <w:tbl>
      <w:tblPr>
        <w:tblW w:w="0" w:type="auto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135"/>
        <w:gridCol w:w="4819"/>
        <w:gridCol w:w="1985"/>
        <w:gridCol w:w="1949"/>
      </w:tblGrid>
      <w:tr w:rsidR="00A5723A" w:rsidTr="00A5723A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23A" w:rsidRDefault="00A5723A" w:rsidP="00790A20">
            <w:proofErr w:type="spellStart"/>
            <w:r>
              <w:rPr>
                <w:rFonts w:eastAsia="Times New Roman"/>
                <w:b/>
                <w:sz w:val="24"/>
              </w:rPr>
              <w:t>Diena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23A" w:rsidRDefault="00A5723A" w:rsidP="00790A20">
            <w:proofErr w:type="spellStart"/>
            <w:r>
              <w:rPr>
                <w:rFonts w:eastAsia="Times New Roman"/>
                <w:b/>
                <w:sz w:val="24"/>
              </w:rPr>
              <w:t>Laikas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23A" w:rsidRDefault="00A5723A" w:rsidP="00790A20">
            <w:pPr>
              <w:jc w:val="center"/>
            </w:pPr>
            <w:proofErr w:type="spellStart"/>
            <w:r>
              <w:rPr>
                <w:rFonts w:eastAsia="Times New Roman"/>
                <w:b/>
                <w:sz w:val="24"/>
              </w:rPr>
              <w:t>Renginys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23A" w:rsidRDefault="00A5723A" w:rsidP="00790A20">
            <w:pPr>
              <w:jc w:val="center"/>
            </w:pPr>
            <w:proofErr w:type="spellStart"/>
            <w:r>
              <w:rPr>
                <w:rFonts w:eastAsia="Times New Roman"/>
                <w:b/>
                <w:sz w:val="24"/>
              </w:rPr>
              <w:t>Vieta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23A" w:rsidRDefault="00A5723A" w:rsidP="00790A20">
            <w:pPr>
              <w:jc w:val="center"/>
            </w:pPr>
            <w:proofErr w:type="spellStart"/>
            <w:r>
              <w:rPr>
                <w:rFonts w:eastAsia="Times New Roman"/>
                <w:b/>
                <w:sz w:val="24"/>
              </w:rPr>
              <w:t>Atsakingas</w:t>
            </w:r>
            <w:proofErr w:type="spellEnd"/>
            <w:r>
              <w:rPr>
                <w:rFonts w:eastAsia="Times New Roman"/>
                <w:b/>
                <w:sz w:val="24"/>
              </w:rPr>
              <w:t xml:space="preserve"> (-</w:t>
            </w:r>
            <w:proofErr w:type="spellStart"/>
            <w:r>
              <w:rPr>
                <w:rFonts w:eastAsia="Times New Roman"/>
                <w:b/>
                <w:sz w:val="24"/>
              </w:rPr>
              <w:t>i</w:t>
            </w:r>
            <w:proofErr w:type="spellEnd"/>
            <w:r>
              <w:rPr>
                <w:rFonts w:eastAsia="Times New Roman"/>
                <w:b/>
                <w:sz w:val="24"/>
              </w:rPr>
              <w:t>)</w:t>
            </w:r>
          </w:p>
        </w:tc>
      </w:tr>
      <w:tr w:rsidR="00A5723A" w:rsidRPr="00A5723A" w:rsidTr="00A5723A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23A" w:rsidRPr="00A5723A" w:rsidRDefault="00A5723A" w:rsidP="00790A20">
            <w:pPr>
              <w:jc w:val="center"/>
              <w:rPr>
                <w:sz w:val="24"/>
                <w:szCs w:val="24"/>
              </w:rPr>
            </w:pPr>
            <w:r w:rsidRPr="00A5723A">
              <w:rPr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23A" w:rsidRPr="00A5723A" w:rsidRDefault="00A5723A" w:rsidP="00790A20">
            <w:pPr>
              <w:jc w:val="center"/>
              <w:rPr>
                <w:rFonts w:eastAsia="Calibri"/>
                <w:sz w:val="24"/>
                <w:szCs w:val="24"/>
              </w:rPr>
            </w:pPr>
            <w:r w:rsidRPr="00A5723A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23A" w:rsidRPr="00A5723A" w:rsidRDefault="00A5723A" w:rsidP="00790A2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5723A">
              <w:rPr>
                <w:rFonts w:eastAsia="Times New Roman"/>
                <w:sz w:val="24"/>
                <w:szCs w:val="24"/>
              </w:rPr>
              <w:t>Folkloro</w:t>
            </w:r>
            <w:proofErr w:type="spellEnd"/>
            <w:r w:rsidRPr="00A5723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5723A">
              <w:rPr>
                <w:rFonts w:eastAsia="Times New Roman"/>
                <w:sz w:val="24"/>
                <w:szCs w:val="24"/>
              </w:rPr>
              <w:t>ansamblio</w:t>
            </w:r>
            <w:proofErr w:type="spellEnd"/>
            <w:r w:rsidRPr="00A5723A">
              <w:rPr>
                <w:rFonts w:eastAsia="Times New Roman"/>
                <w:sz w:val="24"/>
                <w:szCs w:val="24"/>
              </w:rPr>
              <w:t xml:space="preserve"> “</w:t>
            </w:r>
            <w:proofErr w:type="spellStart"/>
            <w:r w:rsidRPr="00A5723A">
              <w:rPr>
                <w:rFonts w:eastAsia="Times New Roman"/>
                <w:sz w:val="24"/>
                <w:szCs w:val="24"/>
              </w:rPr>
              <w:t>Ulyčia</w:t>
            </w:r>
            <w:proofErr w:type="spellEnd"/>
            <w:r w:rsidRPr="00A5723A">
              <w:rPr>
                <w:rFonts w:eastAsia="Times New Roman"/>
                <w:sz w:val="24"/>
                <w:szCs w:val="24"/>
              </w:rPr>
              <w:t xml:space="preserve">” </w:t>
            </w:r>
            <w:proofErr w:type="spellStart"/>
            <w:r w:rsidRPr="00A5723A">
              <w:rPr>
                <w:rFonts w:eastAsia="Times New Roman"/>
                <w:sz w:val="24"/>
                <w:szCs w:val="24"/>
              </w:rPr>
              <w:t>dalyvavimas</w:t>
            </w:r>
            <w:proofErr w:type="spellEnd"/>
            <w:r w:rsidRPr="00A5723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5723A">
              <w:rPr>
                <w:rFonts w:eastAsia="Times New Roman"/>
                <w:sz w:val="24"/>
                <w:szCs w:val="24"/>
              </w:rPr>
              <w:t>Panevėžio</w:t>
            </w:r>
            <w:proofErr w:type="spellEnd"/>
            <w:r w:rsidRPr="00A5723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5723A">
              <w:rPr>
                <w:rFonts w:eastAsia="Times New Roman"/>
                <w:sz w:val="24"/>
                <w:szCs w:val="24"/>
              </w:rPr>
              <w:t>rajono</w:t>
            </w:r>
            <w:proofErr w:type="spellEnd"/>
            <w:r w:rsidRPr="00A5723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folkloro</w:t>
            </w:r>
            <w:proofErr w:type="spellEnd"/>
            <w:r w:rsidRPr="00A5723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5723A">
              <w:rPr>
                <w:rFonts w:eastAsia="Times New Roman"/>
                <w:sz w:val="24"/>
                <w:szCs w:val="24"/>
              </w:rPr>
              <w:t>ansamblių</w:t>
            </w:r>
            <w:proofErr w:type="spellEnd"/>
            <w:r w:rsidRPr="00A5723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5723A">
              <w:rPr>
                <w:rFonts w:eastAsia="Times New Roman"/>
                <w:sz w:val="24"/>
                <w:szCs w:val="24"/>
              </w:rPr>
              <w:t>šventėje</w:t>
            </w:r>
            <w:proofErr w:type="spellEnd"/>
            <w:r w:rsidRPr="00A5723A">
              <w:rPr>
                <w:rFonts w:eastAsia="Times New Roman"/>
                <w:sz w:val="24"/>
                <w:szCs w:val="24"/>
              </w:rPr>
              <w:t xml:space="preserve"> “Par </w:t>
            </w:r>
            <w:proofErr w:type="spellStart"/>
            <w:r w:rsidRPr="00A5723A">
              <w:rPr>
                <w:rFonts w:eastAsia="Times New Roman"/>
                <w:sz w:val="24"/>
                <w:szCs w:val="24"/>
              </w:rPr>
              <w:t>šilalį</w:t>
            </w:r>
            <w:proofErr w:type="spellEnd"/>
            <w:r w:rsidRPr="00A5723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5723A">
              <w:rPr>
                <w:rFonts w:eastAsia="Times New Roman"/>
                <w:sz w:val="24"/>
                <w:szCs w:val="24"/>
              </w:rPr>
              <w:t>jojo</w:t>
            </w:r>
            <w:proofErr w:type="spellEnd"/>
            <w:r w:rsidRPr="00A5723A">
              <w:rPr>
                <w:rFonts w:eastAsia="Times New Roman"/>
                <w:sz w:val="24"/>
                <w:szCs w:val="24"/>
              </w:rPr>
              <w:t>”</w:t>
            </w:r>
          </w:p>
          <w:p w:rsidR="00A5723A" w:rsidRPr="00A5723A" w:rsidRDefault="00A5723A" w:rsidP="00790A20">
            <w:pPr>
              <w:jc w:val="center"/>
              <w:rPr>
                <w:sz w:val="24"/>
                <w:szCs w:val="24"/>
              </w:rPr>
            </w:pPr>
            <w:r w:rsidRPr="00A5723A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23A" w:rsidRPr="00A5723A" w:rsidRDefault="00A5723A" w:rsidP="00790A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Miežiškių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kultūros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23A" w:rsidRPr="00A5723A" w:rsidRDefault="00A5723A" w:rsidP="00790A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Gvidas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Vilys</w:t>
            </w:r>
            <w:proofErr w:type="spellEnd"/>
          </w:p>
        </w:tc>
      </w:tr>
    </w:tbl>
    <w:p w:rsidR="00822A46" w:rsidRDefault="00822A46" w:rsidP="00DF1299">
      <w:pPr>
        <w:jc w:val="center"/>
        <w:rPr>
          <w:b/>
          <w:sz w:val="24"/>
          <w:szCs w:val="24"/>
          <w:lang w:val="lt-LT"/>
        </w:rPr>
      </w:pPr>
    </w:p>
    <w:p w:rsidR="009F1ECE" w:rsidRPr="00DF1299" w:rsidRDefault="00F32071" w:rsidP="00DF129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>2021</w:t>
      </w:r>
      <w:r w:rsidR="00955B61">
        <w:rPr>
          <w:b/>
          <w:sz w:val="24"/>
          <w:szCs w:val="24"/>
          <w:lang w:val="lt-LT"/>
        </w:rPr>
        <w:t xml:space="preserve"> m. gegužės</w:t>
      </w:r>
      <w:r w:rsidR="009F1ECE" w:rsidRPr="00DF1299">
        <w:rPr>
          <w:b/>
          <w:sz w:val="24"/>
          <w:szCs w:val="24"/>
          <w:lang w:val="lt-LT"/>
        </w:rPr>
        <w:t xml:space="preserve"> mėnesio parodos</w:t>
      </w:r>
    </w:p>
    <w:p w:rsidR="009F1ECE" w:rsidRPr="00DF1299" w:rsidRDefault="009F1ECE" w:rsidP="00DF1299">
      <w:pPr>
        <w:jc w:val="center"/>
        <w:rPr>
          <w:b/>
          <w:sz w:val="24"/>
          <w:szCs w:val="24"/>
          <w:lang w:val="lt-LT"/>
        </w:rPr>
      </w:pPr>
    </w:p>
    <w:tbl>
      <w:tblPr>
        <w:tblW w:w="1086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1090"/>
        <w:gridCol w:w="4674"/>
        <w:gridCol w:w="2327"/>
        <w:gridCol w:w="1891"/>
      </w:tblGrid>
      <w:tr w:rsidR="009F1ECE" w:rsidRPr="00022B3D" w:rsidTr="005C0A72">
        <w:tc>
          <w:tcPr>
            <w:tcW w:w="884" w:type="dxa"/>
          </w:tcPr>
          <w:p w:rsidR="009F1ECE" w:rsidRPr="00DF1299" w:rsidRDefault="009F1ECE" w:rsidP="005C0A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F1299">
              <w:rPr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1090" w:type="dxa"/>
          </w:tcPr>
          <w:p w:rsidR="009F1ECE" w:rsidRPr="00DF1299" w:rsidRDefault="009F1ECE" w:rsidP="005C0A72">
            <w:pPr>
              <w:pStyle w:val="Antrat1"/>
              <w:jc w:val="left"/>
              <w:rPr>
                <w:szCs w:val="24"/>
                <w:lang w:val="lt-LT"/>
              </w:rPr>
            </w:pPr>
            <w:r w:rsidRPr="00DF1299">
              <w:rPr>
                <w:szCs w:val="24"/>
                <w:lang w:val="lt-LT"/>
              </w:rPr>
              <w:t xml:space="preserve"> Laikas</w:t>
            </w:r>
          </w:p>
        </w:tc>
        <w:tc>
          <w:tcPr>
            <w:tcW w:w="4674" w:type="dxa"/>
          </w:tcPr>
          <w:p w:rsidR="009F1ECE" w:rsidRPr="00DF1299" w:rsidRDefault="009F1ECE" w:rsidP="005C0A72">
            <w:pPr>
              <w:pStyle w:val="Antrat1"/>
              <w:rPr>
                <w:szCs w:val="24"/>
                <w:lang w:val="lt-LT"/>
              </w:rPr>
            </w:pPr>
            <w:r w:rsidRPr="00DF1299">
              <w:rPr>
                <w:szCs w:val="24"/>
                <w:lang w:val="lt-LT"/>
              </w:rPr>
              <w:t>Paroda (parašyti iki kada veiks)</w:t>
            </w:r>
          </w:p>
        </w:tc>
        <w:tc>
          <w:tcPr>
            <w:tcW w:w="2327" w:type="dxa"/>
          </w:tcPr>
          <w:p w:rsidR="009F1ECE" w:rsidRPr="00DF1299" w:rsidRDefault="009F1ECE" w:rsidP="005C0A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F1299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891" w:type="dxa"/>
          </w:tcPr>
          <w:p w:rsidR="009F1ECE" w:rsidRPr="00DF1299" w:rsidRDefault="009F1ECE" w:rsidP="005C0A72">
            <w:pPr>
              <w:pStyle w:val="Antrat4"/>
              <w:jc w:val="center"/>
              <w:rPr>
                <w:b/>
                <w:color w:val="auto"/>
                <w:szCs w:val="24"/>
              </w:rPr>
            </w:pPr>
            <w:r w:rsidRPr="00DF1299">
              <w:rPr>
                <w:b/>
                <w:color w:val="auto"/>
                <w:szCs w:val="24"/>
              </w:rPr>
              <w:t>Atsakingas(-i)</w:t>
            </w:r>
          </w:p>
        </w:tc>
      </w:tr>
      <w:tr w:rsidR="004235B9" w:rsidRPr="009B623D" w:rsidTr="005C0A72">
        <w:trPr>
          <w:trHeight w:val="711"/>
        </w:trPr>
        <w:tc>
          <w:tcPr>
            <w:tcW w:w="884" w:type="dxa"/>
          </w:tcPr>
          <w:p w:rsidR="004235B9" w:rsidRPr="00DF1299" w:rsidRDefault="004235B9" w:rsidP="004235B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1-9</w:t>
            </w:r>
          </w:p>
        </w:tc>
        <w:tc>
          <w:tcPr>
            <w:tcW w:w="1090" w:type="dxa"/>
          </w:tcPr>
          <w:p w:rsidR="004235B9" w:rsidRPr="00DF1299" w:rsidRDefault="004235B9" w:rsidP="004235B9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  <w:lang w:val="lt-LT"/>
              </w:rPr>
              <w:t>8.00-17.00</w:t>
            </w:r>
          </w:p>
        </w:tc>
        <w:tc>
          <w:tcPr>
            <w:tcW w:w="4674" w:type="dxa"/>
          </w:tcPr>
          <w:p w:rsidR="004235B9" w:rsidRPr="00DF1299" w:rsidRDefault="004235B9" w:rsidP="004235B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Editos </w:t>
            </w:r>
            <w:proofErr w:type="spellStart"/>
            <w:r>
              <w:rPr>
                <w:sz w:val="24"/>
                <w:szCs w:val="24"/>
                <w:lang w:val="lt-LT"/>
              </w:rPr>
              <w:t>Baktienės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karpinių paroda „Žydintis laiškas Motinai“, skirta Motinos dienai. </w:t>
            </w:r>
          </w:p>
        </w:tc>
        <w:tc>
          <w:tcPr>
            <w:tcW w:w="2327" w:type="dxa"/>
          </w:tcPr>
          <w:p w:rsidR="004235B9" w:rsidRPr="00334FD2" w:rsidRDefault="004235B9" w:rsidP="004235B9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centras</w:t>
            </w:r>
          </w:p>
          <w:p w:rsidR="004235B9" w:rsidRPr="00334FD2" w:rsidRDefault="004235B9" w:rsidP="004235B9">
            <w:pPr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91" w:type="dxa"/>
          </w:tcPr>
          <w:p w:rsidR="004235B9" w:rsidRPr="00DF1299" w:rsidRDefault="004235B9" w:rsidP="004235B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Alvydas Čepauskas</w:t>
            </w:r>
          </w:p>
        </w:tc>
      </w:tr>
      <w:tr w:rsidR="00903261" w:rsidRPr="009B623D" w:rsidTr="00323F7F">
        <w:trPr>
          <w:trHeight w:val="711"/>
        </w:trPr>
        <w:tc>
          <w:tcPr>
            <w:tcW w:w="884" w:type="dxa"/>
          </w:tcPr>
          <w:p w:rsidR="00903261" w:rsidRDefault="00903261" w:rsidP="0090326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090" w:type="dxa"/>
          </w:tcPr>
          <w:p w:rsidR="00903261" w:rsidRDefault="00903261" w:rsidP="00903261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</w:p>
        </w:tc>
        <w:tc>
          <w:tcPr>
            <w:tcW w:w="4674" w:type="dxa"/>
            <w:vAlign w:val="center"/>
          </w:tcPr>
          <w:p w:rsidR="00903261" w:rsidRDefault="00903261" w:rsidP="009032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Virtuali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neformalaus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ugdymo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grupės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„</w:t>
            </w:r>
            <w:proofErr w:type="spellStart"/>
            <w:r>
              <w:rPr>
                <w:sz w:val="24"/>
                <w:szCs w:val="24"/>
              </w:rPr>
              <w:t>Įvairiapusė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meninė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saviraiška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  <w:proofErr w:type="spellStart"/>
            <w:r>
              <w:rPr>
                <w:sz w:val="24"/>
                <w:szCs w:val="24"/>
              </w:rPr>
              <w:t>piešinių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paroda</w:t>
            </w:r>
            <w:proofErr w:type="spellEnd"/>
            <w:r>
              <w:rPr>
                <w:sz w:val="24"/>
                <w:szCs w:val="24"/>
              </w:rPr>
              <w:t xml:space="preserve">  ,,</w:t>
            </w:r>
            <w:proofErr w:type="spellStart"/>
            <w:r>
              <w:rPr>
                <w:sz w:val="24"/>
                <w:szCs w:val="24"/>
              </w:rPr>
              <w:t>Gėlės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mamai</w:t>
            </w:r>
            <w:proofErr w:type="spellEnd"/>
            <w:r>
              <w:rPr>
                <w:sz w:val="24"/>
                <w:szCs w:val="24"/>
              </w:rPr>
              <w:t xml:space="preserve">’’, </w:t>
            </w:r>
            <w:proofErr w:type="spellStart"/>
            <w:r>
              <w:rPr>
                <w:sz w:val="24"/>
                <w:szCs w:val="24"/>
              </w:rPr>
              <w:t>skirta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Motinos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dienai</w:t>
            </w:r>
            <w:proofErr w:type="spellEnd"/>
          </w:p>
        </w:tc>
        <w:tc>
          <w:tcPr>
            <w:tcW w:w="2327" w:type="dxa"/>
          </w:tcPr>
          <w:p w:rsidR="00903261" w:rsidRPr="00334FD2" w:rsidRDefault="005230E1" w:rsidP="00903261">
            <w:pPr>
              <w:rPr>
                <w:color w:val="000000"/>
                <w:sz w:val="24"/>
                <w:szCs w:val="24"/>
                <w:lang w:val="lt-LT"/>
              </w:rPr>
            </w:pPr>
            <w:hyperlink r:id="rId12" w:history="1">
              <w:r w:rsidR="00903261">
                <w:rPr>
                  <w:rStyle w:val="Hipersaitas"/>
                </w:rPr>
                <w:t>https://www.facebook.com/Smilgi%C5%B3-kult%C5%ABros-centras-186593594773850/</w:t>
              </w:r>
            </w:hyperlink>
          </w:p>
        </w:tc>
        <w:tc>
          <w:tcPr>
            <w:tcW w:w="1891" w:type="dxa"/>
          </w:tcPr>
          <w:p w:rsidR="00903261" w:rsidRDefault="00903261" w:rsidP="0090326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Daiva Juškienė</w:t>
            </w:r>
          </w:p>
        </w:tc>
      </w:tr>
      <w:tr w:rsidR="003F1F0C" w:rsidRPr="009B623D" w:rsidTr="00323F7F">
        <w:trPr>
          <w:trHeight w:val="711"/>
        </w:trPr>
        <w:tc>
          <w:tcPr>
            <w:tcW w:w="884" w:type="dxa"/>
          </w:tcPr>
          <w:p w:rsidR="003F1F0C" w:rsidRDefault="003F1F0C" w:rsidP="003F1F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2-31</w:t>
            </w:r>
          </w:p>
        </w:tc>
        <w:tc>
          <w:tcPr>
            <w:tcW w:w="1090" w:type="dxa"/>
          </w:tcPr>
          <w:p w:rsidR="003F1F0C" w:rsidRPr="00DF1299" w:rsidRDefault="003F1F0C" w:rsidP="003F1F0C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  <w:lang w:val="lt-LT"/>
              </w:rPr>
              <w:t>8.00-17.00</w:t>
            </w:r>
          </w:p>
        </w:tc>
        <w:tc>
          <w:tcPr>
            <w:tcW w:w="4674" w:type="dxa"/>
            <w:vAlign w:val="center"/>
          </w:tcPr>
          <w:p w:rsidR="003F1F0C" w:rsidRDefault="003F1F0C" w:rsidP="003F1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Personalinė Editos </w:t>
            </w:r>
            <w:proofErr w:type="spellStart"/>
            <w:r>
              <w:rPr>
                <w:sz w:val="24"/>
                <w:szCs w:val="24"/>
                <w:lang w:val="lt-LT"/>
              </w:rPr>
              <w:t>Baktienės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karpinių paroda ,,Slėpinys“ skirta Motinos dienai.</w:t>
            </w:r>
          </w:p>
        </w:tc>
        <w:tc>
          <w:tcPr>
            <w:tcW w:w="2327" w:type="dxa"/>
          </w:tcPr>
          <w:p w:rsidR="003F1F0C" w:rsidRPr="003F1F0C" w:rsidRDefault="003F1F0C" w:rsidP="003F1F0C">
            <w:pPr>
              <w:rPr>
                <w:rStyle w:val="Hipersaitas"/>
                <w:color w:val="auto"/>
                <w:sz w:val="24"/>
                <w:szCs w:val="24"/>
                <w:u w:val="none"/>
                <w:lang w:val="lt-LT"/>
              </w:rPr>
            </w:pPr>
            <w:r w:rsidRPr="003F1F0C">
              <w:rPr>
                <w:rStyle w:val="Hipersaitas"/>
                <w:color w:val="auto"/>
                <w:sz w:val="24"/>
                <w:szCs w:val="24"/>
                <w:u w:val="none"/>
                <w:lang w:val="lt-LT"/>
              </w:rPr>
              <w:t>Smilgių kultūros centro Perekšlių padalinys</w:t>
            </w:r>
          </w:p>
          <w:p w:rsidR="003F1F0C" w:rsidRPr="00334FD2" w:rsidRDefault="005230E1" w:rsidP="003F1F0C">
            <w:pPr>
              <w:rPr>
                <w:color w:val="000000"/>
                <w:sz w:val="24"/>
                <w:szCs w:val="24"/>
                <w:lang w:val="lt-LT"/>
              </w:rPr>
            </w:pPr>
            <w:hyperlink r:id="rId13" w:history="1">
              <w:r w:rsidR="003F1F0C" w:rsidRPr="00125539">
                <w:rPr>
                  <w:rStyle w:val="Hipersaitas"/>
                  <w:sz w:val="24"/>
                  <w:szCs w:val="24"/>
                  <w:lang w:val="lt-LT"/>
                </w:rPr>
                <w:t>www.provincijoskultura.lt</w:t>
              </w:r>
            </w:hyperlink>
            <w:r w:rsidR="003F1F0C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hyperlink r:id="rId14" w:history="1">
              <w:r w:rsidR="003F1F0C">
                <w:rPr>
                  <w:rStyle w:val="Hipersaitas"/>
                </w:rPr>
                <w:t>https://www.facebook.com/Smilgi%C5%B3-kult%C5%ABros-centras-186593594773850/</w:t>
              </w:r>
            </w:hyperlink>
          </w:p>
        </w:tc>
        <w:tc>
          <w:tcPr>
            <w:tcW w:w="1891" w:type="dxa"/>
          </w:tcPr>
          <w:p w:rsidR="003F1F0C" w:rsidRDefault="003F1F0C" w:rsidP="003F1F0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Edita </w:t>
            </w:r>
            <w:proofErr w:type="spellStart"/>
            <w:r>
              <w:rPr>
                <w:sz w:val="24"/>
                <w:szCs w:val="24"/>
                <w:lang w:val="lt-LT"/>
              </w:rPr>
              <w:t>Baktienė</w:t>
            </w:r>
            <w:proofErr w:type="spellEnd"/>
          </w:p>
        </w:tc>
      </w:tr>
      <w:tr w:rsidR="003F1F0C" w:rsidRPr="00491D66" w:rsidTr="000E14E2">
        <w:tc>
          <w:tcPr>
            <w:tcW w:w="884" w:type="dxa"/>
          </w:tcPr>
          <w:p w:rsidR="003F1F0C" w:rsidRPr="00491D66" w:rsidRDefault="003F1F0C" w:rsidP="003F1F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1090" w:type="dxa"/>
          </w:tcPr>
          <w:p w:rsidR="003F1F0C" w:rsidRPr="00491D66" w:rsidRDefault="003F1F0C" w:rsidP="003F1F0C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 w:rsidRPr="00491D66">
              <w:rPr>
                <w:b w:val="0"/>
                <w:szCs w:val="24"/>
                <w:lang w:val="lt-LT"/>
              </w:rPr>
              <w:t>10</w:t>
            </w:r>
            <w:r>
              <w:rPr>
                <w:b w:val="0"/>
                <w:szCs w:val="24"/>
                <w:lang w:val="lt-LT"/>
              </w:rPr>
              <w:t>.00</w:t>
            </w:r>
          </w:p>
        </w:tc>
        <w:tc>
          <w:tcPr>
            <w:tcW w:w="4674" w:type="dxa"/>
            <w:vAlign w:val="center"/>
          </w:tcPr>
          <w:p w:rsidR="003F1F0C" w:rsidRDefault="003F1F0C" w:rsidP="003F1F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Virtuali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neformalaus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ugdymo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grupės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„</w:t>
            </w:r>
            <w:proofErr w:type="spellStart"/>
            <w:r>
              <w:rPr>
                <w:sz w:val="24"/>
                <w:szCs w:val="24"/>
              </w:rPr>
              <w:t>Įvairiapusė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meninė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saviraiška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  <w:proofErr w:type="spellStart"/>
            <w:r>
              <w:rPr>
                <w:sz w:val="24"/>
                <w:szCs w:val="24"/>
              </w:rPr>
              <w:t>piešinių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paroda</w:t>
            </w:r>
            <w:proofErr w:type="spellEnd"/>
            <w:r>
              <w:rPr>
                <w:sz w:val="24"/>
                <w:szCs w:val="24"/>
              </w:rPr>
              <w:t xml:space="preserve">  ,,Mano </w:t>
            </w:r>
            <w:proofErr w:type="spellStart"/>
            <w:r>
              <w:rPr>
                <w:sz w:val="24"/>
                <w:szCs w:val="24"/>
              </w:rPr>
              <w:t>šeima</w:t>
            </w:r>
            <w:proofErr w:type="spellEnd"/>
            <w:r>
              <w:rPr>
                <w:sz w:val="24"/>
                <w:szCs w:val="24"/>
              </w:rPr>
              <w:t xml:space="preserve">’’, </w:t>
            </w:r>
            <w:proofErr w:type="spellStart"/>
            <w:r>
              <w:rPr>
                <w:sz w:val="24"/>
                <w:szCs w:val="24"/>
              </w:rPr>
              <w:t>skirta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šeimos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dienai</w:t>
            </w:r>
            <w:proofErr w:type="spellEnd"/>
          </w:p>
        </w:tc>
        <w:tc>
          <w:tcPr>
            <w:tcW w:w="2327" w:type="dxa"/>
          </w:tcPr>
          <w:p w:rsidR="003F1F0C" w:rsidRPr="00334FD2" w:rsidRDefault="005230E1" w:rsidP="003F1F0C">
            <w:pPr>
              <w:rPr>
                <w:color w:val="000000"/>
                <w:sz w:val="24"/>
                <w:szCs w:val="24"/>
                <w:lang w:val="lt-LT"/>
              </w:rPr>
            </w:pPr>
            <w:hyperlink r:id="rId15" w:history="1">
              <w:r w:rsidR="003F1F0C">
                <w:rPr>
                  <w:rStyle w:val="Hipersaitas"/>
                </w:rPr>
                <w:t>https://www.facebook.com/Smilgi%C5%B3-kult%C5%ABros-centras-186593594773850/</w:t>
              </w:r>
            </w:hyperlink>
          </w:p>
        </w:tc>
        <w:tc>
          <w:tcPr>
            <w:tcW w:w="1891" w:type="dxa"/>
          </w:tcPr>
          <w:p w:rsidR="003F1F0C" w:rsidRPr="00491D66" w:rsidRDefault="003F1F0C" w:rsidP="003F1F0C">
            <w:pPr>
              <w:pStyle w:val="Antrat4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Daiva Juškienė</w:t>
            </w:r>
          </w:p>
        </w:tc>
      </w:tr>
      <w:tr w:rsidR="003F1F0C" w:rsidRPr="009B623D" w:rsidTr="005C0A72">
        <w:trPr>
          <w:trHeight w:val="711"/>
        </w:trPr>
        <w:tc>
          <w:tcPr>
            <w:tcW w:w="884" w:type="dxa"/>
          </w:tcPr>
          <w:p w:rsidR="003F1F0C" w:rsidRDefault="003F1F0C" w:rsidP="003F1F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10-31</w:t>
            </w:r>
          </w:p>
        </w:tc>
        <w:tc>
          <w:tcPr>
            <w:tcW w:w="1090" w:type="dxa"/>
          </w:tcPr>
          <w:p w:rsidR="003F1F0C" w:rsidRPr="00DF1299" w:rsidRDefault="003F1F0C" w:rsidP="003F1F0C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  <w:lang w:val="lt-LT"/>
              </w:rPr>
              <w:t>8.00-17.00</w:t>
            </w:r>
          </w:p>
        </w:tc>
        <w:tc>
          <w:tcPr>
            <w:tcW w:w="4674" w:type="dxa"/>
          </w:tcPr>
          <w:p w:rsidR="003F1F0C" w:rsidRDefault="003F1F0C" w:rsidP="003F1F0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Mantvido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Kirklio tapybos darbų paroda</w:t>
            </w:r>
          </w:p>
        </w:tc>
        <w:tc>
          <w:tcPr>
            <w:tcW w:w="2327" w:type="dxa"/>
          </w:tcPr>
          <w:p w:rsidR="003F1F0C" w:rsidRPr="00334FD2" w:rsidRDefault="003F1F0C" w:rsidP="003F1F0C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centras</w:t>
            </w:r>
          </w:p>
          <w:p w:rsidR="003F1F0C" w:rsidRPr="00334FD2" w:rsidRDefault="003F1F0C" w:rsidP="003F1F0C">
            <w:pPr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91" w:type="dxa"/>
          </w:tcPr>
          <w:p w:rsidR="003F1F0C" w:rsidRDefault="003F1F0C" w:rsidP="003F1F0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Nijolė </w:t>
            </w:r>
            <w:proofErr w:type="spellStart"/>
            <w:r>
              <w:rPr>
                <w:sz w:val="24"/>
                <w:szCs w:val="24"/>
                <w:lang w:val="lt-LT"/>
              </w:rPr>
              <w:t>Vidžiūtė</w:t>
            </w:r>
            <w:proofErr w:type="spellEnd"/>
          </w:p>
        </w:tc>
      </w:tr>
    </w:tbl>
    <w:p w:rsidR="009F1ECE" w:rsidRPr="009B623D" w:rsidRDefault="009F1ECE" w:rsidP="00600008">
      <w:pPr>
        <w:jc w:val="both"/>
        <w:rPr>
          <w:sz w:val="24"/>
          <w:szCs w:val="24"/>
          <w:lang w:val="lt-LT"/>
        </w:rPr>
      </w:pPr>
      <w:r w:rsidRPr="00334FD2">
        <w:rPr>
          <w:sz w:val="24"/>
          <w:szCs w:val="24"/>
          <w:lang w:val="lt-LT"/>
        </w:rPr>
        <w:t>Planas gali būti keičiama</w:t>
      </w:r>
      <w:r w:rsidRPr="009B623D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>.</w:t>
      </w:r>
    </w:p>
    <w:p w:rsidR="009F1ECE" w:rsidRPr="009B623D" w:rsidRDefault="009F1ECE">
      <w:pPr>
        <w:rPr>
          <w:sz w:val="24"/>
          <w:szCs w:val="24"/>
          <w:lang w:val="lt-LT"/>
        </w:rPr>
      </w:pPr>
    </w:p>
    <w:sectPr w:rsidR="009F1ECE" w:rsidRPr="009B623D" w:rsidSect="003054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FCB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3DE1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160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DECC0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8AF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C682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8EF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A2F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F2B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2904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844F5C"/>
    <w:multiLevelType w:val="hybridMultilevel"/>
    <w:tmpl w:val="451A6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00008"/>
    <w:rsid w:val="00005E09"/>
    <w:rsid w:val="00022B3D"/>
    <w:rsid w:val="00022E13"/>
    <w:rsid w:val="00034A16"/>
    <w:rsid w:val="000419A3"/>
    <w:rsid w:val="00060CB4"/>
    <w:rsid w:val="00062646"/>
    <w:rsid w:val="000701D3"/>
    <w:rsid w:val="000814D9"/>
    <w:rsid w:val="00081EC5"/>
    <w:rsid w:val="0008314B"/>
    <w:rsid w:val="0009692D"/>
    <w:rsid w:val="000A02C7"/>
    <w:rsid w:val="000A099E"/>
    <w:rsid w:val="000A2333"/>
    <w:rsid w:val="000B613B"/>
    <w:rsid w:val="000D7D17"/>
    <w:rsid w:val="000F1F1E"/>
    <w:rsid w:val="000F6747"/>
    <w:rsid w:val="00106D0A"/>
    <w:rsid w:val="00113D7B"/>
    <w:rsid w:val="001330D9"/>
    <w:rsid w:val="0015713D"/>
    <w:rsid w:val="001943FB"/>
    <w:rsid w:val="001C221F"/>
    <w:rsid w:val="001D2235"/>
    <w:rsid w:val="001E192B"/>
    <w:rsid w:val="001E3624"/>
    <w:rsid w:val="00204281"/>
    <w:rsid w:val="0022320F"/>
    <w:rsid w:val="00233B81"/>
    <w:rsid w:val="00246BB3"/>
    <w:rsid w:val="00264163"/>
    <w:rsid w:val="00271137"/>
    <w:rsid w:val="00274E15"/>
    <w:rsid w:val="00280E29"/>
    <w:rsid w:val="0028362F"/>
    <w:rsid w:val="002958BE"/>
    <w:rsid w:val="002A1D85"/>
    <w:rsid w:val="002A5D7C"/>
    <w:rsid w:val="002A763B"/>
    <w:rsid w:val="002B2115"/>
    <w:rsid w:val="002B334B"/>
    <w:rsid w:val="002D79E4"/>
    <w:rsid w:val="002E3A44"/>
    <w:rsid w:val="003054BC"/>
    <w:rsid w:val="00312C9E"/>
    <w:rsid w:val="00334FD2"/>
    <w:rsid w:val="00375AB8"/>
    <w:rsid w:val="003912A1"/>
    <w:rsid w:val="00394372"/>
    <w:rsid w:val="003A5BFA"/>
    <w:rsid w:val="003B11B5"/>
    <w:rsid w:val="003B518B"/>
    <w:rsid w:val="003D19E1"/>
    <w:rsid w:val="003D72A0"/>
    <w:rsid w:val="003E1B69"/>
    <w:rsid w:val="003E470A"/>
    <w:rsid w:val="003E6AB7"/>
    <w:rsid w:val="003E7CF8"/>
    <w:rsid w:val="003F1F0C"/>
    <w:rsid w:val="004062E3"/>
    <w:rsid w:val="004235B9"/>
    <w:rsid w:val="004461A7"/>
    <w:rsid w:val="004553C5"/>
    <w:rsid w:val="00476CB9"/>
    <w:rsid w:val="00476D36"/>
    <w:rsid w:val="00491D66"/>
    <w:rsid w:val="00497AB0"/>
    <w:rsid w:val="004E7A3C"/>
    <w:rsid w:val="004F3020"/>
    <w:rsid w:val="004F36A5"/>
    <w:rsid w:val="004F3CEE"/>
    <w:rsid w:val="004F514C"/>
    <w:rsid w:val="00514AC8"/>
    <w:rsid w:val="005168D4"/>
    <w:rsid w:val="00520042"/>
    <w:rsid w:val="00521F81"/>
    <w:rsid w:val="005230E1"/>
    <w:rsid w:val="00535BCB"/>
    <w:rsid w:val="005517C6"/>
    <w:rsid w:val="00583038"/>
    <w:rsid w:val="00585F1D"/>
    <w:rsid w:val="00587941"/>
    <w:rsid w:val="005953B1"/>
    <w:rsid w:val="005B5FC9"/>
    <w:rsid w:val="005C021A"/>
    <w:rsid w:val="005C0A72"/>
    <w:rsid w:val="005C318C"/>
    <w:rsid w:val="005C4EFD"/>
    <w:rsid w:val="005D7A2D"/>
    <w:rsid w:val="005F076C"/>
    <w:rsid w:val="00600008"/>
    <w:rsid w:val="006038CA"/>
    <w:rsid w:val="00610804"/>
    <w:rsid w:val="00626978"/>
    <w:rsid w:val="00680A66"/>
    <w:rsid w:val="00684ED8"/>
    <w:rsid w:val="006C571B"/>
    <w:rsid w:val="006D21F2"/>
    <w:rsid w:val="006D645C"/>
    <w:rsid w:val="006F4FFF"/>
    <w:rsid w:val="00704AD5"/>
    <w:rsid w:val="0075088F"/>
    <w:rsid w:val="00794961"/>
    <w:rsid w:val="007A0A26"/>
    <w:rsid w:val="007C0A2E"/>
    <w:rsid w:val="007C7C49"/>
    <w:rsid w:val="007E6D4B"/>
    <w:rsid w:val="0080745F"/>
    <w:rsid w:val="008079AD"/>
    <w:rsid w:val="00822A46"/>
    <w:rsid w:val="0087273F"/>
    <w:rsid w:val="0088327A"/>
    <w:rsid w:val="00895042"/>
    <w:rsid w:val="008B59AF"/>
    <w:rsid w:val="008E1F2E"/>
    <w:rsid w:val="008E2F03"/>
    <w:rsid w:val="008E4344"/>
    <w:rsid w:val="00903261"/>
    <w:rsid w:val="00905AB8"/>
    <w:rsid w:val="00944CD3"/>
    <w:rsid w:val="00955B61"/>
    <w:rsid w:val="00956649"/>
    <w:rsid w:val="00981159"/>
    <w:rsid w:val="009B1F42"/>
    <w:rsid w:val="009B623D"/>
    <w:rsid w:val="009F1ECE"/>
    <w:rsid w:val="00A17958"/>
    <w:rsid w:val="00A34BC2"/>
    <w:rsid w:val="00A52183"/>
    <w:rsid w:val="00A5723A"/>
    <w:rsid w:val="00A74CDD"/>
    <w:rsid w:val="00A82AB5"/>
    <w:rsid w:val="00A90633"/>
    <w:rsid w:val="00AB3728"/>
    <w:rsid w:val="00AB44D5"/>
    <w:rsid w:val="00B12F27"/>
    <w:rsid w:val="00B35D4F"/>
    <w:rsid w:val="00B4040C"/>
    <w:rsid w:val="00B76FC8"/>
    <w:rsid w:val="00B940F3"/>
    <w:rsid w:val="00BD111F"/>
    <w:rsid w:val="00BD5A7F"/>
    <w:rsid w:val="00BD6062"/>
    <w:rsid w:val="00BE1008"/>
    <w:rsid w:val="00BE7E4E"/>
    <w:rsid w:val="00BF54C8"/>
    <w:rsid w:val="00BF69B9"/>
    <w:rsid w:val="00C26872"/>
    <w:rsid w:val="00C27D06"/>
    <w:rsid w:val="00C347B9"/>
    <w:rsid w:val="00C34BCC"/>
    <w:rsid w:val="00C42AF3"/>
    <w:rsid w:val="00C852D4"/>
    <w:rsid w:val="00CB7285"/>
    <w:rsid w:val="00CC7CE5"/>
    <w:rsid w:val="00CD3368"/>
    <w:rsid w:val="00CE2FFC"/>
    <w:rsid w:val="00CF0002"/>
    <w:rsid w:val="00CF1ECE"/>
    <w:rsid w:val="00D135BC"/>
    <w:rsid w:val="00D21696"/>
    <w:rsid w:val="00D4752A"/>
    <w:rsid w:val="00D54517"/>
    <w:rsid w:val="00D611FA"/>
    <w:rsid w:val="00D63D94"/>
    <w:rsid w:val="00D641C0"/>
    <w:rsid w:val="00D64515"/>
    <w:rsid w:val="00D71252"/>
    <w:rsid w:val="00D76214"/>
    <w:rsid w:val="00D975BE"/>
    <w:rsid w:val="00DA08EC"/>
    <w:rsid w:val="00DA54AB"/>
    <w:rsid w:val="00DB01DC"/>
    <w:rsid w:val="00DC4246"/>
    <w:rsid w:val="00DC4EB8"/>
    <w:rsid w:val="00DC685E"/>
    <w:rsid w:val="00DD3CFF"/>
    <w:rsid w:val="00DE35E9"/>
    <w:rsid w:val="00DF1299"/>
    <w:rsid w:val="00DF215E"/>
    <w:rsid w:val="00DF4DB5"/>
    <w:rsid w:val="00E00FF4"/>
    <w:rsid w:val="00E11ED3"/>
    <w:rsid w:val="00E336C6"/>
    <w:rsid w:val="00E36E3B"/>
    <w:rsid w:val="00E43467"/>
    <w:rsid w:val="00E73A22"/>
    <w:rsid w:val="00E92629"/>
    <w:rsid w:val="00EB650D"/>
    <w:rsid w:val="00EB75A8"/>
    <w:rsid w:val="00EC10F0"/>
    <w:rsid w:val="00F05D47"/>
    <w:rsid w:val="00F10A24"/>
    <w:rsid w:val="00F32071"/>
    <w:rsid w:val="00F3605B"/>
    <w:rsid w:val="00F363A0"/>
    <w:rsid w:val="00F42033"/>
    <w:rsid w:val="00F47B1A"/>
    <w:rsid w:val="00F62584"/>
    <w:rsid w:val="00F64B95"/>
    <w:rsid w:val="00F73F39"/>
    <w:rsid w:val="00F80056"/>
    <w:rsid w:val="00F85F90"/>
    <w:rsid w:val="00F93FEE"/>
    <w:rsid w:val="00F97AD0"/>
    <w:rsid w:val="00FA0C2D"/>
    <w:rsid w:val="00FF3807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305B3E-A402-4A4B-9471-4D661513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0008"/>
    <w:rPr>
      <w:rFonts w:ascii="Times New Roman" w:eastAsia="SimSun" w:hAnsi="Times New Roman"/>
      <w:sz w:val="20"/>
      <w:szCs w:val="20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00008"/>
    <w:pPr>
      <w:keepNext/>
      <w:jc w:val="center"/>
      <w:outlineLvl w:val="0"/>
    </w:pPr>
    <w:rPr>
      <w:b/>
      <w:sz w:val="24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6000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00008"/>
    <w:pPr>
      <w:keepNext/>
      <w:outlineLvl w:val="3"/>
    </w:pPr>
    <w:rPr>
      <w:color w:val="000080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600008"/>
    <w:rPr>
      <w:rFonts w:ascii="Times New Roman" w:eastAsia="SimSun" w:hAnsi="Times New Roman" w:cs="Times New Roman"/>
      <w:b/>
      <w:sz w:val="20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600008"/>
    <w:rPr>
      <w:rFonts w:ascii="Arial" w:eastAsia="SimSu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600008"/>
    <w:rPr>
      <w:rFonts w:ascii="Times New Roman" w:eastAsia="SimSun" w:hAnsi="Times New Roman" w:cs="Times New Roman"/>
      <w:color w:val="00008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600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00008"/>
    <w:rPr>
      <w:rFonts w:ascii="Tahoma" w:eastAsia="SimSun" w:hAnsi="Tahoma" w:cs="Tahoma"/>
      <w:sz w:val="16"/>
      <w:szCs w:val="16"/>
      <w:lang w:val="en-US"/>
    </w:rPr>
  </w:style>
  <w:style w:type="character" w:styleId="Hipersaitas">
    <w:name w:val="Hyperlink"/>
    <w:basedOn w:val="Numatytasispastraiposriftas"/>
    <w:uiPriority w:val="99"/>
    <w:unhideWhenUsed/>
    <w:rsid w:val="008B59AF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950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cijoskultura.lt" TargetMode="External"/><Relationship Id="rId13" Type="http://schemas.openxmlformats.org/officeDocument/2006/relationships/hyperlink" Target="http://www.provincijoskultura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milgi%C5%B3-kult%C5%ABros-centras-186593594773850/" TargetMode="External"/><Relationship Id="rId12" Type="http://schemas.openxmlformats.org/officeDocument/2006/relationships/hyperlink" Target="https://www.facebook.com/Smilgi%C5%B3-kult%C5%ABros-centras-18659359477385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ovincijoskultura.lt" TargetMode="External"/><Relationship Id="rId11" Type="http://schemas.openxmlformats.org/officeDocument/2006/relationships/hyperlink" Target="https://www.facebook.com/Smilgi%C5%B3-kult%C5%ABros-centras-18659359477385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facebook.com/Smilgi%C5%B3-kult%C5%ABros-centras-186593594773850/" TargetMode="External"/><Relationship Id="rId10" Type="http://schemas.openxmlformats.org/officeDocument/2006/relationships/hyperlink" Target="http://www.provincijoskultur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milgi%C5%B3-kult%C5%ABros-centras-186593594773850/" TargetMode="External"/><Relationship Id="rId14" Type="http://schemas.openxmlformats.org/officeDocument/2006/relationships/hyperlink" Target="https://www.facebook.com/Smilgi%C5%B3-kult%C5%ABros-centras-18659359477385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2435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PATVIRTINTA:</vt:lpstr>
    </vt:vector>
  </TitlesOfParts>
  <Company>CtrlSoft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Vartotojas</dc:creator>
  <cp:lastModifiedBy>W8</cp:lastModifiedBy>
  <cp:revision>21</cp:revision>
  <cp:lastPrinted>2022-01-16T15:02:00Z</cp:lastPrinted>
  <dcterms:created xsi:type="dcterms:W3CDTF">2020-05-07T18:10:00Z</dcterms:created>
  <dcterms:modified xsi:type="dcterms:W3CDTF">2022-01-16T15:04:00Z</dcterms:modified>
</cp:coreProperties>
</file>