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32" w:rsidRDefault="00574732" w:rsidP="00AF186A">
      <w:pPr>
        <w:spacing w:after="0" w:line="240" w:lineRule="auto"/>
        <w:jc w:val="center"/>
        <w:rPr>
          <w:rFonts w:ascii="Times New Roman" w:hAnsi="Times New Roman"/>
          <w:sz w:val="36"/>
          <w:szCs w:val="36"/>
          <w:lang w:eastAsia="en-US"/>
        </w:rPr>
      </w:pPr>
      <w:r>
        <w:rPr>
          <w:rFonts w:ascii="Times New Roman" w:hAnsi="Times New Roman"/>
          <w:sz w:val="36"/>
          <w:szCs w:val="36"/>
          <w:lang w:eastAsia="en-US"/>
        </w:rPr>
        <w:t>Panevėžio rajono Smilgių kultūros centras</w:t>
      </w:r>
    </w:p>
    <w:p w:rsidR="00574732" w:rsidRDefault="00AF186A" w:rsidP="00AF186A">
      <w:pPr>
        <w:spacing w:after="0" w:line="240" w:lineRule="auto"/>
        <w:ind w:left="720" w:firstLine="720"/>
        <w:rPr>
          <w:rFonts w:ascii="Times New Roman" w:hAnsi="Times New Roman"/>
          <w:sz w:val="24"/>
          <w:szCs w:val="24"/>
          <w:lang w:eastAsia="en-US"/>
        </w:rPr>
      </w:pPr>
      <w:r>
        <w:rPr>
          <w:rFonts w:ascii="Times New Roman" w:hAnsi="Times New Roman"/>
          <w:sz w:val="24"/>
          <w:szCs w:val="24"/>
          <w:lang w:eastAsia="en-US"/>
        </w:rPr>
        <w:t xml:space="preserve">                </w:t>
      </w:r>
      <w:r w:rsidR="00574732">
        <w:rPr>
          <w:rFonts w:ascii="Times New Roman" w:hAnsi="Times New Roman"/>
          <w:sz w:val="24"/>
          <w:szCs w:val="24"/>
          <w:lang w:eastAsia="en-US"/>
        </w:rPr>
        <w:t>188212534,  Ramioji g. 1 Smilgiai Panevėžio r.</w:t>
      </w:r>
    </w:p>
    <w:p w:rsidR="00574732" w:rsidRDefault="00574732" w:rsidP="00AF186A">
      <w:pPr>
        <w:spacing w:after="0" w:line="240" w:lineRule="auto"/>
        <w:jc w:val="center"/>
        <w:rPr>
          <w:rFonts w:ascii="Times New Roman" w:hAnsi="Times New Roman"/>
          <w:sz w:val="24"/>
          <w:szCs w:val="24"/>
          <w:lang w:eastAsia="en-US"/>
        </w:rPr>
      </w:pPr>
    </w:p>
    <w:p w:rsidR="00574732" w:rsidRDefault="00574732" w:rsidP="00574732">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201</w:t>
      </w:r>
      <w:r w:rsidR="00320E8B">
        <w:rPr>
          <w:rFonts w:ascii="Times New Roman" w:hAnsi="Times New Roman"/>
          <w:b/>
          <w:sz w:val="24"/>
          <w:szCs w:val="24"/>
          <w:lang w:eastAsia="en-US"/>
        </w:rPr>
        <w:t>8</w:t>
      </w:r>
      <w:r>
        <w:rPr>
          <w:rFonts w:ascii="Times New Roman" w:hAnsi="Times New Roman"/>
          <w:b/>
          <w:sz w:val="24"/>
          <w:szCs w:val="24"/>
          <w:lang w:eastAsia="en-US"/>
        </w:rPr>
        <w:t xml:space="preserve"> m </w:t>
      </w:r>
      <w:r w:rsidR="009658C8">
        <w:rPr>
          <w:rFonts w:ascii="Times New Roman" w:hAnsi="Times New Roman"/>
          <w:b/>
          <w:sz w:val="24"/>
          <w:szCs w:val="24"/>
          <w:lang w:eastAsia="en-US"/>
        </w:rPr>
        <w:t>9</w:t>
      </w:r>
      <w:r w:rsidR="00320E8B">
        <w:rPr>
          <w:rFonts w:ascii="Times New Roman" w:hAnsi="Times New Roman"/>
          <w:b/>
          <w:sz w:val="24"/>
          <w:szCs w:val="24"/>
          <w:lang w:eastAsia="en-US"/>
        </w:rPr>
        <w:t xml:space="preserve"> –jų mėn.</w:t>
      </w:r>
      <w:r>
        <w:rPr>
          <w:rFonts w:ascii="Times New Roman" w:hAnsi="Times New Roman"/>
          <w:sz w:val="24"/>
          <w:szCs w:val="24"/>
          <w:lang w:eastAsia="en-US"/>
        </w:rPr>
        <w:t xml:space="preserve"> finansinės atskaitomybės</w:t>
      </w:r>
    </w:p>
    <w:p w:rsidR="00574732" w:rsidRDefault="00574732" w:rsidP="00574732">
      <w:pPr>
        <w:spacing w:after="0" w:line="240" w:lineRule="auto"/>
        <w:jc w:val="center"/>
        <w:rPr>
          <w:rFonts w:ascii="Times New Roman" w:hAnsi="Times New Roman"/>
          <w:sz w:val="24"/>
          <w:szCs w:val="24"/>
          <w:lang w:eastAsia="en-US"/>
        </w:rPr>
      </w:pPr>
    </w:p>
    <w:p w:rsidR="00574732" w:rsidRDefault="00574732" w:rsidP="00574732">
      <w:pPr>
        <w:spacing w:after="0" w:line="240" w:lineRule="auto"/>
        <w:jc w:val="center"/>
        <w:rPr>
          <w:rFonts w:ascii="Times New Roman" w:hAnsi="Times New Roman"/>
          <w:sz w:val="32"/>
          <w:szCs w:val="32"/>
          <w:lang w:eastAsia="en-US"/>
        </w:rPr>
      </w:pPr>
      <w:r>
        <w:rPr>
          <w:rFonts w:ascii="Times New Roman" w:hAnsi="Times New Roman"/>
          <w:b/>
          <w:sz w:val="36"/>
          <w:szCs w:val="36"/>
          <w:lang w:eastAsia="en-US"/>
        </w:rPr>
        <w:t>Aiškinamasis raštas</w:t>
      </w:r>
    </w:p>
    <w:p w:rsidR="00574732" w:rsidRDefault="00574732" w:rsidP="00574732">
      <w:pPr>
        <w:spacing w:after="0" w:line="240" w:lineRule="auto"/>
        <w:jc w:val="both"/>
        <w:rPr>
          <w:rFonts w:ascii="Times New Roman" w:hAnsi="Times New Roman"/>
          <w:sz w:val="24"/>
          <w:szCs w:val="24"/>
          <w:lang w:eastAsia="en-US"/>
        </w:rPr>
      </w:pPr>
    </w:p>
    <w:p w:rsidR="00574732" w:rsidRDefault="00574732" w:rsidP="00574732">
      <w:pPr>
        <w:spacing w:after="0" w:line="240" w:lineRule="auto"/>
        <w:ind w:left="2880"/>
        <w:jc w:val="both"/>
        <w:rPr>
          <w:rFonts w:ascii="Times New Roman" w:hAnsi="Times New Roman"/>
          <w:sz w:val="24"/>
          <w:szCs w:val="24"/>
          <w:lang w:eastAsia="en-US"/>
        </w:rPr>
      </w:pPr>
      <w:r>
        <w:rPr>
          <w:rFonts w:ascii="Times New Roman" w:hAnsi="Times New Roman"/>
          <w:sz w:val="24"/>
          <w:szCs w:val="24"/>
          <w:lang w:eastAsia="en-US"/>
        </w:rPr>
        <w:t>2018-</w:t>
      </w:r>
      <w:r w:rsidR="009658C8">
        <w:rPr>
          <w:rFonts w:ascii="Times New Roman" w:hAnsi="Times New Roman"/>
          <w:sz w:val="24"/>
          <w:szCs w:val="24"/>
          <w:lang w:eastAsia="en-US"/>
        </w:rPr>
        <w:t>10</w:t>
      </w:r>
      <w:r>
        <w:rPr>
          <w:rFonts w:ascii="Times New Roman" w:hAnsi="Times New Roman"/>
          <w:sz w:val="24"/>
          <w:szCs w:val="24"/>
          <w:lang w:eastAsia="en-US"/>
        </w:rPr>
        <w:t>-</w:t>
      </w:r>
      <w:r w:rsidR="00E57DEF">
        <w:rPr>
          <w:rFonts w:ascii="Times New Roman" w:hAnsi="Times New Roman"/>
          <w:sz w:val="24"/>
          <w:szCs w:val="24"/>
          <w:lang w:eastAsia="en-US"/>
        </w:rPr>
        <w:t>17</w:t>
      </w:r>
      <w:r>
        <w:rPr>
          <w:rFonts w:ascii="Times New Roman" w:hAnsi="Times New Roman"/>
          <w:sz w:val="24"/>
          <w:szCs w:val="24"/>
          <w:lang w:eastAsia="en-US"/>
        </w:rPr>
        <w:t xml:space="preserve">   Nr. 4.2- </w:t>
      </w:r>
    </w:p>
    <w:p w:rsidR="00574732" w:rsidRDefault="00574732" w:rsidP="00574732">
      <w:pPr>
        <w:spacing w:after="0" w:line="240" w:lineRule="auto"/>
        <w:ind w:left="2880"/>
        <w:jc w:val="both"/>
        <w:rPr>
          <w:rFonts w:ascii="Times New Roman" w:hAnsi="Times New Roman"/>
          <w:sz w:val="24"/>
          <w:szCs w:val="24"/>
          <w:lang w:eastAsia="en-US"/>
        </w:rPr>
      </w:pPr>
    </w:p>
    <w:p w:rsidR="00574732" w:rsidRDefault="00574732" w:rsidP="00574732">
      <w:pPr>
        <w:spacing w:after="0" w:line="240" w:lineRule="auto"/>
        <w:ind w:left="2160" w:firstLine="720"/>
        <w:jc w:val="both"/>
        <w:rPr>
          <w:rFonts w:ascii="Times New Roman" w:hAnsi="Times New Roman"/>
          <w:sz w:val="28"/>
          <w:szCs w:val="28"/>
          <w:lang w:eastAsia="en-US"/>
        </w:rPr>
      </w:pPr>
      <w:r>
        <w:rPr>
          <w:rFonts w:ascii="Times New Roman" w:hAnsi="Times New Roman"/>
          <w:sz w:val="28"/>
          <w:szCs w:val="28"/>
          <w:lang w:eastAsia="en-US"/>
        </w:rPr>
        <w:t>I. BENDROJI DALIS</w:t>
      </w:r>
    </w:p>
    <w:p w:rsidR="00574732" w:rsidRDefault="00574732" w:rsidP="0057473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veiklos pobūdis – poilsio organizavimas, kultūrinė veikla.</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lėšas sudaro:</w:t>
      </w:r>
    </w:p>
    <w:p w:rsidR="00574732" w:rsidRDefault="00574732" w:rsidP="00574732">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Panevėžio rajono savivaldybės biudžeto lėšos;</w:t>
      </w:r>
    </w:p>
    <w:p w:rsidR="00574732" w:rsidRDefault="00574732" w:rsidP="00574732">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kaip parama , labdara.;</w:t>
      </w:r>
    </w:p>
    <w:p w:rsidR="00574732" w:rsidRDefault="00574732" w:rsidP="00574732">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iš vyriausybinių , nevyriausybinių fondų projektams vykdyti;</w:t>
      </w:r>
    </w:p>
    <w:p w:rsidR="00574732" w:rsidRDefault="00574732" w:rsidP="00574732">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už teikiamas atlygintinas paslaugas;</w:t>
      </w:r>
    </w:p>
    <w:p w:rsidR="00574732" w:rsidRDefault="00574732" w:rsidP="00574732">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kitos teisėtai gautos lėšos.</w:t>
      </w:r>
    </w:p>
    <w:p w:rsidR="00574732" w:rsidRDefault="00574732" w:rsidP="00574732">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Darbuotojų skaičius  2016 m.   -12 asmenų.  </w:t>
      </w:r>
    </w:p>
    <w:p w:rsidR="00574732" w:rsidRDefault="00574732" w:rsidP="00574732">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Panevėžio rajono Smilgių  kultūros centras neturi kontroliuojamų ir asocijuotųjų subjektų. Turi du padalinius : Perekšlių   ir </w:t>
      </w:r>
      <w:proofErr w:type="spellStart"/>
      <w:r>
        <w:rPr>
          <w:rFonts w:ascii="Times New Roman" w:hAnsi="Times New Roman"/>
          <w:sz w:val="24"/>
          <w:szCs w:val="24"/>
          <w:lang w:eastAsia="en-US"/>
        </w:rPr>
        <w:t>Sujetų</w:t>
      </w:r>
      <w:proofErr w:type="spellEnd"/>
      <w:r>
        <w:rPr>
          <w:rFonts w:ascii="Times New Roman" w:hAnsi="Times New Roman"/>
          <w:sz w:val="24"/>
          <w:szCs w:val="24"/>
          <w:lang w:eastAsia="en-US"/>
        </w:rPr>
        <w:t xml:space="preserve"> . Tačiau jų veiklos pobūdis nesiskiria nuo Smilgių kultūros centro veiklos pobūdžio.</w:t>
      </w:r>
    </w:p>
    <w:p w:rsidR="00574732" w:rsidRDefault="00574732" w:rsidP="00574732">
      <w:pPr>
        <w:spacing w:after="0" w:line="240" w:lineRule="auto"/>
        <w:ind w:firstLine="720"/>
        <w:jc w:val="both"/>
        <w:rPr>
          <w:rFonts w:ascii="Times New Roman" w:hAnsi="Times New Roman"/>
          <w:sz w:val="24"/>
          <w:szCs w:val="24"/>
          <w:lang w:eastAsia="en-US"/>
        </w:rPr>
      </w:pPr>
    </w:p>
    <w:p w:rsidR="00574732" w:rsidRDefault="00574732" w:rsidP="00574732">
      <w:pPr>
        <w:spacing w:after="0" w:line="240" w:lineRule="auto"/>
        <w:ind w:left="1440" w:firstLine="720"/>
        <w:jc w:val="both"/>
        <w:rPr>
          <w:rFonts w:ascii="Times New Roman" w:hAnsi="Times New Roman"/>
          <w:sz w:val="28"/>
          <w:szCs w:val="28"/>
          <w:lang w:eastAsia="en-US"/>
        </w:rPr>
      </w:pPr>
      <w:r>
        <w:rPr>
          <w:rFonts w:ascii="Times New Roman" w:hAnsi="Times New Roman"/>
          <w:sz w:val="28"/>
          <w:szCs w:val="28"/>
          <w:lang w:eastAsia="en-US"/>
        </w:rPr>
        <w:t>II APSKAITOS POLITIKA</w:t>
      </w:r>
    </w:p>
    <w:p w:rsidR="00574732" w:rsidRDefault="00574732" w:rsidP="0057473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Įstaigos politika parengta vadovaujantis VSAFAS nuostatomis. Buhalterinės apskaitos vadovas  patvirtintas Smilgių kultūros centro direktorės 2014 m. gruodžio 11 d įsakymu Nr. OV-47 . Išsamiai apskaitos politika aprašyta 201</w:t>
      </w:r>
      <w:r w:rsidR="00320E8B">
        <w:rPr>
          <w:rFonts w:ascii="Times New Roman" w:hAnsi="Times New Roman"/>
          <w:sz w:val="24"/>
          <w:szCs w:val="24"/>
          <w:lang w:eastAsia="en-US"/>
        </w:rPr>
        <w:t>7</w:t>
      </w:r>
      <w:r>
        <w:rPr>
          <w:rFonts w:ascii="Times New Roman" w:hAnsi="Times New Roman"/>
          <w:sz w:val="24"/>
          <w:szCs w:val="24"/>
          <w:lang w:eastAsia="en-US"/>
        </w:rPr>
        <w:t xml:space="preserve"> m. finansinių ataskaitų rinkinyje. </w:t>
      </w:r>
    </w:p>
    <w:p w:rsidR="00574732" w:rsidRDefault="00574732" w:rsidP="00574732">
      <w:pPr>
        <w:spacing w:after="0" w:line="240" w:lineRule="auto"/>
        <w:ind w:left="1440" w:firstLine="720"/>
        <w:jc w:val="both"/>
        <w:rPr>
          <w:rFonts w:ascii="Times New Roman" w:hAnsi="Times New Roman"/>
          <w:sz w:val="24"/>
          <w:szCs w:val="24"/>
          <w:lang w:eastAsia="en-US"/>
        </w:rPr>
      </w:pPr>
      <w:r>
        <w:rPr>
          <w:rFonts w:ascii="Times New Roman" w:hAnsi="Times New Roman"/>
          <w:sz w:val="28"/>
          <w:szCs w:val="28"/>
          <w:lang w:eastAsia="en-US"/>
        </w:rPr>
        <w:t>III.PASTABOS</w:t>
      </w:r>
      <w:r>
        <w:rPr>
          <w:rFonts w:ascii="Times New Roman" w:hAnsi="Times New Roman"/>
          <w:sz w:val="28"/>
          <w:szCs w:val="28"/>
          <w:lang w:eastAsia="en-US"/>
        </w:rPr>
        <w:tab/>
      </w:r>
    </w:p>
    <w:p w:rsidR="00574732" w:rsidRDefault="00574732" w:rsidP="00574732">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 xml:space="preserve">1. PASTABA. Nematerialus turtas:  </w:t>
      </w:r>
    </w:p>
    <w:p w:rsidR="00574732" w:rsidRDefault="00574732" w:rsidP="0057473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Įstaigoje išskiriama ši ilgalaikio nematerialaus turto grupė ir jai taikomi nusidėvėjimo normatyvai metais:</w:t>
      </w:r>
    </w:p>
    <w:p w:rsidR="00574732" w:rsidRDefault="00574732" w:rsidP="0057473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Kitas ilgalaikis nematerialus turtas – 5 metai.</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Turto įsigijimo vertė – 231</w:t>
      </w:r>
      <w:r w:rsidR="00AE5157">
        <w:rPr>
          <w:rFonts w:ascii="Times New Roman" w:hAnsi="Times New Roman"/>
          <w:sz w:val="24"/>
          <w:szCs w:val="24"/>
          <w:lang w:eastAsia="en-US"/>
        </w:rPr>
        <w:t>6</w:t>
      </w:r>
      <w:r>
        <w:rPr>
          <w:rFonts w:ascii="Times New Roman" w:hAnsi="Times New Roman"/>
          <w:sz w:val="24"/>
          <w:szCs w:val="24"/>
          <w:lang w:eastAsia="en-US"/>
        </w:rPr>
        <w:t xml:space="preserve">,96 Eur.t. (Projekto ES lėšos-1158,48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 projekto metu sukurtas turtas -1158,48Eur.)</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1.1</w:t>
      </w:r>
      <w:r>
        <w:rPr>
          <w:rFonts w:ascii="Times New Roman" w:hAnsi="Times New Roman"/>
          <w:sz w:val="24"/>
          <w:szCs w:val="24"/>
          <w:lang w:eastAsia="en-US"/>
        </w:rPr>
        <w:t xml:space="preserve"> Likutinė vertė laikotarpio pabaigoje – </w:t>
      </w:r>
      <w:r w:rsidR="009658C8">
        <w:rPr>
          <w:rFonts w:ascii="Times New Roman" w:hAnsi="Times New Roman"/>
          <w:sz w:val="24"/>
          <w:szCs w:val="24"/>
          <w:lang w:eastAsia="en-US"/>
        </w:rPr>
        <w:t>174,13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w:t>
      </w:r>
      <w:r w:rsidR="009658C8">
        <w:rPr>
          <w:rFonts w:ascii="Times New Roman" w:hAnsi="Times New Roman"/>
          <w:sz w:val="24"/>
          <w:szCs w:val="24"/>
          <w:lang w:eastAsia="en-US"/>
        </w:rPr>
        <w:t>174,13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kiti </w:t>
      </w:r>
      <w:proofErr w:type="spellStart"/>
      <w:r>
        <w:rPr>
          <w:rFonts w:ascii="Times New Roman" w:hAnsi="Times New Roman"/>
          <w:sz w:val="24"/>
          <w:szCs w:val="24"/>
          <w:lang w:eastAsia="en-US"/>
        </w:rPr>
        <w:t>šalt</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Sukauptas nusidėvėjimas laikotarpio pradžioje : </w:t>
      </w:r>
      <w:r w:rsidR="006526C6">
        <w:rPr>
          <w:rFonts w:ascii="Times New Roman" w:hAnsi="Times New Roman"/>
          <w:sz w:val="24"/>
          <w:szCs w:val="24"/>
          <w:lang w:eastAsia="en-US"/>
        </w:rPr>
        <w:t>1967,94</w:t>
      </w:r>
      <w:r>
        <w:rPr>
          <w:rFonts w:ascii="Times New Roman" w:hAnsi="Times New Roman"/>
          <w:sz w:val="24"/>
          <w:szCs w:val="24"/>
          <w:lang w:eastAsia="en-US"/>
        </w:rPr>
        <w:t>Eur.</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Per ataskaitinį laikotarpį priskaičiuotas nusidėvėjimas : </w:t>
      </w:r>
      <w:r w:rsidR="009658C8">
        <w:rPr>
          <w:rFonts w:ascii="Times New Roman" w:hAnsi="Times New Roman"/>
          <w:sz w:val="24"/>
          <w:szCs w:val="24"/>
          <w:lang w:eastAsia="en-US"/>
        </w:rPr>
        <w:t>174,89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w:t>
      </w:r>
    </w:p>
    <w:p w:rsidR="006526C6" w:rsidRDefault="006526C6" w:rsidP="00574732">
      <w:pPr>
        <w:spacing w:after="0" w:line="240" w:lineRule="auto"/>
        <w:jc w:val="both"/>
        <w:rPr>
          <w:rFonts w:ascii="Times New Roman" w:hAnsi="Times New Roman"/>
          <w:sz w:val="24"/>
          <w:szCs w:val="24"/>
          <w:lang w:eastAsia="en-US"/>
        </w:rPr>
      </w:pPr>
    </w:p>
    <w:p w:rsidR="00611131" w:rsidRDefault="00611131" w:rsidP="00574732">
      <w:pPr>
        <w:spacing w:after="0" w:line="240" w:lineRule="auto"/>
        <w:jc w:val="both"/>
        <w:rPr>
          <w:rFonts w:ascii="Times New Roman" w:hAnsi="Times New Roman"/>
          <w:sz w:val="24"/>
          <w:szCs w:val="24"/>
          <w:lang w:eastAsia="en-US"/>
        </w:rPr>
      </w:pPr>
    </w:p>
    <w:p w:rsidR="00611131" w:rsidRDefault="00611131" w:rsidP="00574732">
      <w:pPr>
        <w:spacing w:after="0" w:line="240" w:lineRule="auto"/>
        <w:jc w:val="both"/>
        <w:rPr>
          <w:rFonts w:ascii="Times New Roman" w:hAnsi="Times New Roman"/>
          <w:sz w:val="24"/>
          <w:szCs w:val="24"/>
          <w:lang w:eastAsia="en-US"/>
        </w:rPr>
      </w:pPr>
    </w:p>
    <w:p w:rsidR="00611131" w:rsidRDefault="00611131" w:rsidP="00574732">
      <w:pPr>
        <w:spacing w:after="0" w:line="240" w:lineRule="auto"/>
        <w:jc w:val="both"/>
        <w:rPr>
          <w:rFonts w:ascii="Times New Roman" w:hAnsi="Times New Roman"/>
          <w:sz w:val="24"/>
          <w:szCs w:val="24"/>
          <w:lang w:eastAsia="en-US"/>
        </w:rPr>
      </w:pPr>
    </w:p>
    <w:p w:rsidR="00AF186A" w:rsidRDefault="00AF186A" w:rsidP="00574732">
      <w:pPr>
        <w:spacing w:after="0" w:line="240" w:lineRule="auto"/>
        <w:jc w:val="both"/>
        <w:rPr>
          <w:rFonts w:ascii="Times New Roman" w:hAnsi="Times New Roman"/>
          <w:b/>
          <w:sz w:val="28"/>
          <w:szCs w:val="28"/>
          <w:lang w:eastAsia="en-US"/>
        </w:rPr>
      </w:pPr>
    </w:p>
    <w:p w:rsidR="00AF186A" w:rsidRDefault="00AF186A" w:rsidP="00574732">
      <w:pPr>
        <w:spacing w:after="0" w:line="240" w:lineRule="auto"/>
        <w:jc w:val="both"/>
        <w:rPr>
          <w:rFonts w:ascii="Times New Roman" w:hAnsi="Times New Roman"/>
          <w:b/>
          <w:sz w:val="28"/>
          <w:szCs w:val="28"/>
          <w:lang w:eastAsia="en-US"/>
        </w:rPr>
      </w:pPr>
    </w:p>
    <w:p w:rsidR="00574732" w:rsidRDefault="00574732" w:rsidP="00574732">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lastRenderedPageBreak/>
        <w:t>2. PASTABA. Ilgalaikis materialus turtas:</w:t>
      </w:r>
    </w:p>
    <w:p w:rsidR="00574732" w:rsidRDefault="00574732" w:rsidP="00574732">
      <w:pPr>
        <w:spacing w:after="0" w:line="240" w:lineRule="auto"/>
        <w:jc w:val="both"/>
        <w:rPr>
          <w:rFonts w:ascii="Times New Roman" w:hAnsi="Times New Roman"/>
          <w:b/>
          <w:sz w:val="28"/>
          <w:szCs w:val="28"/>
          <w:lang w:eastAsia="en-US"/>
        </w:rPr>
      </w:pPr>
    </w:p>
    <w:p w:rsidR="00574732" w:rsidRDefault="00574732" w:rsidP="00574732">
      <w:pPr>
        <w:spacing w:after="0" w:line="240" w:lineRule="auto"/>
        <w:jc w:val="both"/>
        <w:rPr>
          <w:rFonts w:ascii="Times New Roman" w:hAnsi="Times New Roman"/>
          <w:b/>
          <w:sz w:val="28"/>
          <w:szCs w:val="28"/>
          <w:lang w:eastAsia="en-US"/>
        </w:rPr>
      </w:pPr>
    </w:p>
    <w:p w:rsidR="00574732" w:rsidRDefault="00574732" w:rsidP="0057473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Įstaigos turtą sudaro naudojamos patalpos, ūkinis inventorius ir kitas su įstaigos veika susijęs turtas.</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Įstaigoje išskiriamos šios ilgalaikio turto grupės ir joms taikomi nusidėvėjimo normatyvai metais:</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Negyvenamieji pastatai -90-70;</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Gamybiniai ir negamybiniai pastatai  -40</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Infrastruktūra ir kiti statiniai-20;</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Kitas ilgalaikis turtas:</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Muzikos instrumentai -7-15;</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Tautiniai rūbai -5;</w:t>
      </w:r>
    </w:p>
    <w:p w:rsidR="00574732" w:rsidRDefault="00574732" w:rsidP="00574732">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Kitas </w:t>
      </w:r>
      <w:proofErr w:type="spellStart"/>
      <w:r>
        <w:rPr>
          <w:rFonts w:ascii="Times New Roman" w:hAnsi="Times New Roman"/>
          <w:sz w:val="24"/>
          <w:szCs w:val="24"/>
          <w:lang w:eastAsia="en-US"/>
        </w:rPr>
        <w:t>ilg</w:t>
      </w:r>
      <w:proofErr w:type="spellEnd"/>
      <w:r>
        <w:rPr>
          <w:rFonts w:ascii="Times New Roman" w:hAnsi="Times New Roman"/>
          <w:sz w:val="24"/>
          <w:szCs w:val="24"/>
          <w:lang w:eastAsia="en-US"/>
        </w:rPr>
        <w:t>. turtas – 5.</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Ilgalaikio materialaus turto įsigijimo vertė laikotarpio pradžioje yra – 210619,59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-Iš jų:</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ES-4626,10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Savivaldybės-205124,63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Kitų šaltinių-868,86Eur.</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Sukauptas nusidėvėjimas ataskaitinio laikotarpio pradžioje – </w:t>
      </w:r>
      <w:r w:rsidR="00F15A96">
        <w:rPr>
          <w:rFonts w:ascii="Times New Roman" w:hAnsi="Times New Roman"/>
          <w:sz w:val="24"/>
          <w:szCs w:val="24"/>
          <w:lang w:eastAsia="en-US"/>
        </w:rPr>
        <w:t>97037,64</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Per ataskaitinį laikotarpį priskaitytas nusidėvėjimas –</w:t>
      </w:r>
      <w:r w:rsidR="009658C8">
        <w:rPr>
          <w:rFonts w:ascii="Times New Roman" w:hAnsi="Times New Roman"/>
          <w:sz w:val="24"/>
          <w:szCs w:val="24"/>
          <w:lang w:eastAsia="en-US"/>
        </w:rPr>
        <w:t>29</w:t>
      </w:r>
      <w:r w:rsidR="00BA0F7A">
        <w:rPr>
          <w:rFonts w:ascii="Times New Roman" w:hAnsi="Times New Roman"/>
          <w:sz w:val="24"/>
          <w:szCs w:val="24"/>
          <w:lang w:eastAsia="en-US"/>
        </w:rPr>
        <w:t>3</w:t>
      </w:r>
      <w:r w:rsidR="009658C8">
        <w:rPr>
          <w:rFonts w:ascii="Times New Roman" w:hAnsi="Times New Roman"/>
          <w:sz w:val="24"/>
          <w:szCs w:val="24"/>
          <w:lang w:eastAsia="en-US"/>
        </w:rPr>
        <w:t>9,80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sz w:val="24"/>
          <w:szCs w:val="24"/>
          <w:lang w:eastAsia="en-US"/>
        </w:rPr>
      </w:pPr>
    </w:p>
    <w:p w:rsidR="00574732" w:rsidRDefault="00574732" w:rsidP="00574732">
      <w:pPr>
        <w:spacing w:after="0" w:line="240" w:lineRule="auto"/>
        <w:jc w:val="both"/>
        <w:rPr>
          <w:rFonts w:ascii="Times New Roman" w:hAnsi="Times New Roman"/>
          <w:sz w:val="24"/>
          <w:szCs w:val="24"/>
          <w:lang w:eastAsia="en-US"/>
        </w:rPr>
      </w:pP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2.1</w:t>
      </w:r>
      <w:r>
        <w:rPr>
          <w:rFonts w:ascii="Times New Roman" w:hAnsi="Times New Roman"/>
          <w:sz w:val="24"/>
          <w:szCs w:val="24"/>
          <w:lang w:eastAsia="en-US"/>
        </w:rPr>
        <w:t xml:space="preserve">. Likutinė vertė ataskaitinio laikotarpio pabaigoje – </w:t>
      </w:r>
      <w:r w:rsidR="009658C8">
        <w:rPr>
          <w:rFonts w:ascii="Times New Roman" w:hAnsi="Times New Roman"/>
          <w:sz w:val="24"/>
          <w:szCs w:val="24"/>
          <w:lang w:eastAsia="en-US"/>
        </w:rPr>
        <w:t>110642,15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Savivaldybės- </w:t>
      </w:r>
      <w:r w:rsidR="005E2097">
        <w:rPr>
          <w:rFonts w:ascii="Times New Roman" w:hAnsi="Times New Roman"/>
          <w:sz w:val="24"/>
          <w:szCs w:val="24"/>
          <w:lang w:eastAsia="en-US"/>
        </w:rPr>
        <w:t>110238,59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Kitų šaltinių- </w:t>
      </w:r>
      <w:r w:rsidR="005E2097">
        <w:rPr>
          <w:rFonts w:ascii="Times New Roman" w:hAnsi="Times New Roman"/>
          <w:sz w:val="24"/>
          <w:szCs w:val="24"/>
          <w:lang w:eastAsia="en-US"/>
        </w:rPr>
        <w:t>403,56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firstLine="360"/>
        <w:jc w:val="both"/>
        <w:rPr>
          <w:rFonts w:ascii="Times New Roman" w:hAnsi="Times New Roman"/>
          <w:sz w:val="24"/>
          <w:szCs w:val="24"/>
          <w:lang w:eastAsia="en-US"/>
        </w:rPr>
      </w:pPr>
    </w:p>
    <w:p w:rsidR="00574732" w:rsidRDefault="00574732" w:rsidP="00574732">
      <w:pPr>
        <w:spacing w:after="0" w:line="240" w:lineRule="auto"/>
        <w:ind w:left="-360"/>
        <w:jc w:val="both"/>
        <w:rPr>
          <w:rFonts w:ascii="Times New Roman" w:hAnsi="Times New Roman"/>
          <w:b/>
          <w:sz w:val="28"/>
          <w:szCs w:val="28"/>
          <w:lang w:eastAsia="en-US"/>
        </w:rPr>
      </w:pPr>
      <w:r>
        <w:rPr>
          <w:rFonts w:ascii="Times New Roman" w:hAnsi="Times New Roman"/>
          <w:b/>
          <w:sz w:val="28"/>
          <w:szCs w:val="28"/>
          <w:lang w:eastAsia="en-US"/>
        </w:rPr>
        <w:t>3. PASTABA. Trumpalaikis turtas:</w:t>
      </w:r>
    </w:p>
    <w:p w:rsidR="00574732" w:rsidRDefault="00574732" w:rsidP="00574732">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 xml:space="preserve">Trumpalaikis turtas ataskaitinio laikotarpio pabaigoje –  </w:t>
      </w:r>
      <w:r w:rsidR="00402334">
        <w:rPr>
          <w:rFonts w:ascii="Times New Roman" w:hAnsi="Times New Roman"/>
          <w:sz w:val="24"/>
          <w:szCs w:val="24"/>
          <w:lang w:eastAsia="en-US"/>
        </w:rPr>
        <w:t>14134,93</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 xml:space="preserve">. </w:t>
      </w:r>
    </w:p>
    <w:p w:rsidR="00574732" w:rsidRDefault="00574732" w:rsidP="00574732">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Jį sudaro:</w:t>
      </w:r>
    </w:p>
    <w:p w:rsidR="00574732" w:rsidRPr="00402334" w:rsidRDefault="007206B1"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w:t>
      </w:r>
      <w:r w:rsidRPr="007206B1">
        <w:rPr>
          <w:rFonts w:ascii="Times New Roman" w:hAnsi="Times New Roman"/>
          <w:b/>
          <w:sz w:val="24"/>
          <w:szCs w:val="24"/>
          <w:lang w:eastAsia="en-US"/>
        </w:rPr>
        <w:t>.</w:t>
      </w:r>
      <w:r>
        <w:rPr>
          <w:rFonts w:ascii="Times New Roman" w:hAnsi="Times New Roman"/>
          <w:sz w:val="24"/>
          <w:szCs w:val="24"/>
          <w:lang w:eastAsia="en-US"/>
        </w:rPr>
        <w:t xml:space="preserve">    Atsargos </w:t>
      </w:r>
      <w:r w:rsidR="00402334">
        <w:rPr>
          <w:rFonts w:ascii="Times New Roman" w:hAnsi="Times New Roman"/>
          <w:b/>
          <w:sz w:val="24"/>
          <w:szCs w:val="24"/>
          <w:lang w:eastAsia="en-US"/>
        </w:rPr>
        <w:t>59,37</w:t>
      </w:r>
      <w:r>
        <w:rPr>
          <w:rFonts w:ascii="Times New Roman" w:hAnsi="Times New Roman"/>
          <w:sz w:val="24"/>
          <w:szCs w:val="24"/>
          <w:lang w:eastAsia="en-US"/>
        </w:rPr>
        <w:t xml:space="preserve"> </w:t>
      </w:r>
      <w:proofErr w:type="spellStart"/>
      <w:r w:rsidRPr="007206B1">
        <w:rPr>
          <w:rFonts w:ascii="Times New Roman" w:hAnsi="Times New Roman"/>
          <w:b/>
          <w:sz w:val="24"/>
          <w:szCs w:val="24"/>
          <w:lang w:eastAsia="en-US"/>
        </w:rPr>
        <w:t>Eur</w:t>
      </w:r>
      <w:proofErr w:type="spellEnd"/>
      <w:r>
        <w:rPr>
          <w:rFonts w:ascii="Times New Roman" w:hAnsi="Times New Roman"/>
          <w:sz w:val="24"/>
          <w:szCs w:val="24"/>
          <w:lang w:eastAsia="en-US"/>
        </w:rPr>
        <w:t xml:space="preserve">.- </w:t>
      </w:r>
      <w:r w:rsidR="00402334">
        <w:rPr>
          <w:rFonts w:ascii="Times New Roman" w:hAnsi="Times New Roman"/>
          <w:sz w:val="24"/>
          <w:szCs w:val="24"/>
          <w:lang w:eastAsia="en-US"/>
        </w:rPr>
        <w:t xml:space="preserve">17,63 </w:t>
      </w:r>
      <w:r>
        <w:rPr>
          <w:rFonts w:ascii="Times New Roman" w:hAnsi="Times New Roman"/>
          <w:sz w:val="24"/>
          <w:szCs w:val="24"/>
          <w:lang w:eastAsia="en-US"/>
        </w:rPr>
        <w:t>bilietai</w:t>
      </w:r>
      <w:r w:rsidR="00402334">
        <w:rPr>
          <w:rFonts w:ascii="Times New Roman" w:hAnsi="Times New Roman"/>
          <w:sz w:val="24"/>
          <w:szCs w:val="24"/>
          <w:lang w:eastAsia="en-US"/>
        </w:rPr>
        <w:t xml:space="preserve"> ir 41,</w:t>
      </w:r>
      <w:r w:rsidR="00402334" w:rsidRPr="00402334">
        <w:rPr>
          <w:rFonts w:ascii="Times New Roman" w:hAnsi="Times New Roman"/>
          <w:sz w:val="24"/>
          <w:szCs w:val="24"/>
          <w:lang w:eastAsia="en-US"/>
        </w:rPr>
        <w:t>74E</w:t>
      </w:r>
      <w:r w:rsidR="00402334">
        <w:rPr>
          <w:rFonts w:ascii="Times New Roman" w:hAnsi="Times New Roman"/>
          <w:sz w:val="24"/>
          <w:szCs w:val="24"/>
          <w:lang w:eastAsia="en-US"/>
        </w:rPr>
        <w:t>u</w:t>
      </w:r>
      <w:r w:rsidR="00402334" w:rsidRPr="00402334">
        <w:rPr>
          <w:rFonts w:ascii="Times New Roman" w:hAnsi="Times New Roman"/>
          <w:sz w:val="24"/>
          <w:szCs w:val="24"/>
          <w:lang w:eastAsia="en-US"/>
        </w:rPr>
        <w:t>r. neapmokėtos prekės iš spec. lėšų</w:t>
      </w:r>
    </w:p>
    <w:p w:rsidR="006B448E" w:rsidRDefault="00574732" w:rsidP="006B448E">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3.1</w:t>
      </w:r>
      <w:r>
        <w:rPr>
          <w:rFonts w:ascii="Times New Roman" w:hAnsi="Times New Roman"/>
          <w:sz w:val="24"/>
          <w:szCs w:val="24"/>
          <w:lang w:eastAsia="en-US"/>
        </w:rPr>
        <w:t>.  Per vienerius metus gautinos sumos –</w:t>
      </w:r>
      <w:r w:rsidR="00402334">
        <w:rPr>
          <w:rFonts w:ascii="Times New Roman" w:hAnsi="Times New Roman"/>
          <w:b/>
          <w:sz w:val="24"/>
          <w:szCs w:val="24"/>
          <w:lang w:eastAsia="en-US"/>
        </w:rPr>
        <w:t>13671,27</w:t>
      </w:r>
      <w:r w:rsidR="0071755D" w:rsidRPr="006B448E">
        <w:rPr>
          <w:rFonts w:ascii="Times New Roman" w:hAnsi="Times New Roman"/>
          <w:b/>
          <w:sz w:val="24"/>
          <w:szCs w:val="24"/>
          <w:lang w:eastAsia="en-US"/>
        </w:rPr>
        <w:t xml:space="preserve"> </w:t>
      </w:r>
      <w:proofErr w:type="spellStart"/>
      <w:r w:rsidR="0071755D" w:rsidRPr="006B448E">
        <w:rPr>
          <w:rFonts w:ascii="Times New Roman" w:hAnsi="Times New Roman"/>
          <w:b/>
          <w:sz w:val="24"/>
          <w:szCs w:val="24"/>
          <w:lang w:eastAsia="en-US"/>
        </w:rPr>
        <w:t>Eur</w:t>
      </w:r>
      <w:proofErr w:type="spellEnd"/>
      <w:r w:rsidR="0071755D">
        <w:rPr>
          <w:rFonts w:ascii="Times New Roman" w:hAnsi="Times New Roman"/>
          <w:sz w:val="24"/>
          <w:szCs w:val="24"/>
          <w:lang w:eastAsia="en-US"/>
        </w:rPr>
        <w:t>.</w:t>
      </w:r>
      <w:r w:rsidR="006B448E">
        <w:rPr>
          <w:rFonts w:ascii="Times New Roman" w:hAnsi="Times New Roman"/>
          <w:sz w:val="24"/>
          <w:szCs w:val="24"/>
          <w:lang w:eastAsia="en-US"/>
        </w:rPr>
        <w:t xml:space="preserve"> Iš jų :</w:t>
      </w:r>
    </w:p>
    <w:p w:rsidR="002F570C" w:rsidRDefault="002F570C" w:rsidP="006B448E">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w:t>
      </w:r>
      <w:r w:rsidRPr="002F570C">
        <w:rPr>
          <w:rFonts w:ascii="Times New Roman" w:hAnsi="Times New Roman"/>
          <w:sz w:val="24"/>
          <w:szCs w:val="24"/>
          <w:lang w:eastAsia="en-US"/>
        </w:rPr>
        <w:t>.</w:t>
      </w:r>
      <w:r>
        <w:rPr>
          <w:rFonts w:ascii="Times New Roman" w:hAnsi="Times New Roman"/>
          <w:sz w:val="24"/>
          <w:szCs w:val="24"/>
          <w:lang w:eastAsia="en-US"/>
        </w:rPr>
        <w:t>1.1.Gautinos sumos už suteiktas paslaugas-</w:t>
      </w:r>
      <w:r w:rsidRPr="002F570C">
        <w:rPr>
          <w:rFonts w:ascii="Times New Roman" w:hAnsi="Times New Roman"/>
          <w:b/>
          <w:sz w:val="24"/>
          <w:szCs w:val="24"/>
          <w:lang w:eastAsia="en-US"/>
        </w:rPr>
        <w:t>1058,00</w:t>
      </w:r>
      <w:r>
        <w:rPr>
          <w:rFonts w:ascii="Times New Roman" w:hAnsi="Times New Roman"/>
          <w:b/>
          <w:sz w:val="24"/>
          <w:szCs w:val="24"/>
          <w:lang w:eastAsia="en-US"/>
        </w:rPr>
        <w:t xml:space="preserve"> </w:t>
      </w:r>
      <w:proofErr w:type="spellStart"/>
      <w:r w:rsidRPr="002F570C">
        <w:rPr>
          <w:rFonts w:ascii="Times New Roman" w:hAnsi="Times New Roman"/>
          <w:b/>
          <w:sz w:val="24"/>
          <w:szCs w:val="24"/>
          <w:lang w:eastAsia="en-US"/>
        </w:rPr>
        <w:t>Eur</w:t>
      </w:r>
      <w:proofErr w:type="spellEnd"/>
      <w:r w:rsidRPr="002F570C">
        <w:rPr>
          <w:rFonts w:ascii="Times New Roman" w:hAnsi="Times New Roman"/>
          <w:b/>
          <w:sz w:val="24"/>
          <w:szCs w:val="24"/>
          <w:lang w:eastAsia="en-US"/>
        </w:rPr>
        <w:t>.</w:t>
      </w:r>
    </w:p>
    <w:p w:rsidR="00574732" w:rsidRDefault="00A34782" w:rsidP="0071755D">
      <w:pPr>
        <w:spacing w:after="0" w:line="240" w:lineRule="auto"/>
        <w:ind w:left="-360"/>
        <w:jc w:val="both"/>
        <w:rPr>
          <w:rFonts w:ascii="Times New Roman" w:hAnsi="Times New Roman"/>
          <w:sz w:val="24"/>
          <w:szCs w:val="24"/>
          <w:lang w:eastAsia="en-US"/>
        </w:rPr>
      </w:pPr>
      <w:r w:rsidRPr="00A34782">
        <w:rPr>
          <w:rFonts w:ascii="Times New Roman" w:hAnsi="Times New Roman"/>
          <w:b/>
          <w:sz w:val="24"/>
          <w:szCs w:val="24"/>
          <w:lang w:eastAsia="en-US"/>
        </w:rPr>
        <w:t>3.</w:t>
      </w:r>
      <w:r w:rsidR="006B448E">
        <w:rPr>
          <w:rFonts w:ascii="Times New Roman" w:hAnsi="Times New Roman"/>
          <w:b/>
          <w:sz w:val="24"/>
          <w:szCs w:val="24"/>
          <w:lang w:eastAsia="en-US"/>
        </w:rPr>
        <w:t>1.</w:t>
      </w:r>
      <w:r w:rsidR="002F570C">
        <w:rPr>
          <w:rFonts w:ascii="Times New Roman" w:hAnsi="Times New Roman"/>
          <w:b/>
          <w:sz w:val="24"/>
          <w:szCs w:val="24"/>
          <w:lang w:eastAsia="en-US"/>
        </w:rPr>
        <w:t>2</w:t>
      </w:r>
      <w:r>
        <w:rPr>
          <w:rFonts w:ascii="Times New Roman" w:hAnsi="Times New Roman"/>
          <w:sz w:val="24"/>
          <w:szCs w:val="24"/>
          <w:lang w:eastAsia="en-US"/>
        </w:rPr>
        <w:t>.</w:t>
      </w:r>
      <w:r w:rsidR="0071755D">
        <w:rPr>
          <w:rFonts w:ascii="Times New Roman" w:hAnsi="Times New Roman"/>
          <w:sz w:val="24"/>
          <w:szCs w:val="24"/>
          <w:lang w:eastAsia="en-US"/>
        </w:rPr>
        <w:t>Sukauptos gautinos sumos:</w:t>
      </w:r>
      <w:r w:rsidR="00402334">
        <w:rPr>
          <w:rFonts w:ascii="Times New Roman" w:hAnsi="Times New Roman"/>
          <w:b/>
          <w:sz w:val="24"/>
          <w:szCs w:val="24"/>
          <w:lang w:eastAsia="en-US"/>
        </w:rPr>
        <w:t>12613,16</w:t>
      </w:r>
      <w:r w:rsidR="0071755D" w:rsidRPr="006B448E">
        <w:rPr>
          <w:rFonts w:ascii="Times New Roman" w:hAnsi="Times New Roman"/>
          <w:b/>
          <w:sz w:val="24"/>
          <w:szCs w:val="24"/>
          <w:lang w:eastAsia="en-US"/>
        </w:rPr>
        <w:t xml:space="preserve"> </w:t>
      </w:r>
      <w:proofErr w:type="spellStart"/>
      <w:r w:rsidR="0071755D" w:rsidRPr="006B448E">
        <w:rPr>
          <w:rFonts w:ascii="Times New Roman" w:hAnsi="Times New Roman"/>
          <w:b/>
          <w:sz w:val="24"/>
          <w:szCs w:val="24"/>
          <w:lang w:eastAsia="en-US"/>
        </w:rPr>
        <w:t>Eur</w:t>
      </w:r>
      <w:proofErr w:type="spellEnd"/>
      <w:r w:rsidR="0071755D">
        <w:rPr>
          <w:rFonts w:ascii="Times New Roman" w:hAnsi="Times New Roman"/>
          <w:sz w:val="24"/>
          <w:szCs w:val="24"/>
          <w:lang w:eastAsia="en-US"/>
        </w:rPr>
        <w:t>.</w:t>
      </w:r>
      <w:r>
        <w:rPr>
          <w:rFonts w:ascii="Times New Roman" w:hAnsi="Times New Roman"/>
          <w:sz w:val="24"/>
          <w:szCs w:val="24"/>
          <w:lang w:eastAsia="en-US"/>
        </w:rPr>
        <w:t xml:space="preserve"> Iš jų:</w:t>
      </w: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Sukauptos atostoginių sąnaudos- 2475,80 Eur.</w:t>
      </w:r>
      <w:r w:rsidR="00A34782">
        <w:rPr>
          <w:rFonts w:ascii="Times New Roman" w:hAnsi="Times New Roman"/>
          <w:sz w:val="24"/>
          <w:szCs w:val="24"/>
          <w:lang w:eastAsia="en-US"/>
        </w:rPr>
        <w:t>5SB lėšomis</w:t>
      </w:r>
    </w:p>
    <w:p w:rsidR="00AC3E22" w:rsidRDefault="00153A86" w:rsidP="00AC3E2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DU ir </w:t>
      </w:r>
      <w:proofErr w:type="spellStart"/>
      <w:r>
        <w:rPr>
          <w:rFonts w:ascii="Times New Roman" w:hAnsi="Times New Roman"/>
          <w:sz w:val="24"/>
          <w:szCs w:val="24"/>
          <w:lang w:eastAsia="en-US"/>
        </w:rPr>
        <w:t>sodra</w:t>
      </w:r>
      <w:proofErr w:type="spellEnd"/>
      <w:r>
        <w:rPr>
          <w:rFonts w:ascii="Times New Roman" w:hAnsi="Times New Roman"/>
          <w:sz w:val="24"/>
          <w:szCs w:val="24"/>
          <w:lang w:eastAsia="en-US"/>
        </w:rPr>
        <w:t xml:space="preserve"> -</w:t>
      </w:r>
      <w:r w:rsidR="00402334">
        <w:rPr>
          <w:rFonts w:ascii="Times New Roman" w:hAnsi="Times New Roman"/>
          <w:sz w:val="24"/>
          <w:szCs w:val="24"/>
          <w:lang w:eastAsia="en-US"/>
        </w:rPr>
        <w:t>7951,77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A34782">
        <w:rPr>
          <w:rFonts w:ascii="Times New Roman" w:hAnsi="Times New Roman"/>
          <w:sz w:val="24"/>
          <w:szCs w:val="24"/>
          <w:lang w:eastAsia="en-US"/>
        </w:rPr>
        <w:t xml:space="preserve"> 5SB lėšomis</w:t>
      </w:r>
    </w:p>
    <w:p w:rsidR="00574732" w:rsidRDefault="00574732" w:rsidP="00AC3E2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Tiekėjams mokėtinos sumos – </w:t>
      </w:r>
      <w:r w:rsidR="00AF186A">
        <w:rPr>
          <w:rFonts w:ascii="Times New Roman" w:hAnsi="Times New Roman"/>
          <w:sz w:val="24"/>
          <w:szCs w:val="24"/>
          <w:lang w:eastAsia="en-US"/>
        </w:rPr>
        <w:t>1220,24</w:t>
      </w:r>
      <w:r w:rsidR="00AC3E22">
        <w:rPr>
          <w:rFonts w:ascii="Times New Roman" w:hAnsi="Times New Roman"/>
          <w:sz w:val="24"/>
          <w:szCs w:val="24"/>
          <w:lang w:eastAsia="en-US"/>
        </w:rPr>
        <w:t xml:space="preserve"> </w:t>
      </w:r>
      <w:proofErr w:type="spellStart"/>
      <w:r w:rsidR="00AC3E22">
        <w:rPr>
          <w:rFonts w:ascii="Times New Roman" w:hAnsi="Times New Roman"/>
          <w:sz w:val="24"/>
          <w:szCs w:val="24"/>
          <w:lang w:eastAsia="en-US"/>
        </w:rPr>
        <w:t>Eur</w:t>
      </w:r>
      <w:proofErr w:type="spellEnd"/>
      <w:r w:rsidR="00AC3E22">
        <w:rPr>
          <w:rFonts w:ascii="Times New Roman" w:hAnsi="Times New Roman"/>
          <w:sz w:val="24"/>
          <w:szCs w:val="24"/>
          <w:lang w:eastAsia="en-US"/>
        </w:rPr>
        <w:t xml:space="preserve">.(iš jų </w:t>
      </w:r>
      <w:r w:rsidR="00AF186A">
        <w:rPr>
          <w:rFonts w:ascii="Times New Roman" w:hAnsi="Times New Roman"/>
          <w:sz w:val="24"/>
          <w:szCs w:val="24"/>
          <w:lang w:eastAsia="en-US"/>
        </w:rPr>
        <w:t>767,00</w:t>
      </w:r>
      <w:r w:rsidR="00AC3E22">
        <w:rPr>
          <w:rFonts w:ascii="Times New Roman" w:hAnsi="Times New Roman"/>
          <w:sz w:val="24"/>
          <w:szCs w:val="24"/>
          <w:lang w:eastAsia="en-US"/>
        </w:rPr>
        <w:t xml:space="preserve"> Eur.3ESI lėšomis, </w:t>
      </w:r>
      <w:r w:rsidR="00AF186A">
        <w:rPr>
          <w:rFonts w:ascii="Times New Roman" w:hAnsi="Times New Roman"/>
          <w:sz w:val="24"/>
          <w:szCs w:val="24"/>
          <w:lang w:eastAsia="en-US"/>
        </w:rPr>
        <w:t>453,24</w:t>
      </w:r>
      <w:r w:rsidR="00AC3E22">
        <w:rPr>
          <w:rFonts w:ascii="Times New Roman" w:hAnsi="Times New Roman"/>
          <w:sz w:val="24"/>
          <w:szCs w:val="24"/>
          <w:lang w:eastAsia="en-US"/>
        </w:rPr>
        <w:t xml:space="preserve"> </w:t>
      </w:r>
      <w:proofErr w:type="spellStart"/>
      <w:r w:rsidR="00AC3E22">
        <w:rPr>
          <w:rFonts w:ascii="Times New Roman" w:hAnsi="Times New Roman"/>
          <w:sz w:val="24"/>
          <w:szCs w:val="24"/>
          <w:lang w:eastAsia="en-US"/>
        </w:rPr>
        <w:t>Eur</w:t>
      </w:r>
      <w:proofErr w:type="spellEnd"/>
      <w:r w:rsidR="00AC3E22">
        <w:rPr>
          <w:rFonts w:ascii="Times New Roman" w:hAnsi="Times New Roman"/>
          <w:sz w:val="24"/>
          <w:szCs w:val="24"/>
          <w:lang w:eastAsia="en-US"/>
        </w:rPr>
        <w:t xml:space="preserve"> 5SB lėšomis)</w:t>
      </w:r>
    </w:p>
    <w:p w:rsidR="00AC3E22" w:rsidRDefault="00AC3E2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Spec. Lėšų likutis </w:t>
      </w:r>
      <w:r w:rsidR="00CC7F62">
        <w:rPr>
          <w:rFonts w:ascii="Times New Roman" w:hAnsi="Times New Roman"/>
          <w:sz w:val="24"/>
          <w:szCs w:val="24"/>
          <w:lang w:eastAsia="en-US"/>
        </w:rPr>
        <w:t xml:space="preserve"> </w:t>
      </w:r>
      <w:r w:rsidR="002F570C">
        <w:rPr>
          <w:rFonts w:ascii="Times New Roman" w:hAnsi="Times New Roman"/>
          <w:sz w:val="24"/>
          <w:szCs w:val="24"/>
          <w:lang w:eastAsia="en-US"/>
        </w:rPr>
        <w:t>965,35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w:t>
      </w:r>
      <w:r w:rsidR="006B448E">
        <w:rPr>
          <w:rFonts w:ascii="Times New Roman" w:hAnsi="Times New Roman"/>
          <w:b/>
          <w:sz w:val="24"/>
          <w:szCs w:val="24"/>
          <w:lang w:eastAsia="en-US"/>
        </w:rPr>
        <w:t>1.</w:t>
      </w:r>
      <w:r w:rsidR="002F570C">
        <w:rPr>
          <w:rFonts w:ascii="Times New Roman" w:hAnsi="Times New Roman"/>
          <w:b/>
          <w:sz w:val="24"/>
          <w:szCs w:val="24"/>
          <w:lang w:eastAsia="en-US"/>
        </w:rPr>
        <w:t>3</w:t>
      </w:r>
      <w:r>
        <w:rPr>
          <w:rFonts w:ascii="Times New Roman" w:hAnsi="Times New Roman"/>
          <w:sz w:val="24"/>
          <w:szCs w:val="24"/>
          <w:lang w:eastAsia="en-US"/>
        </w:rPr>
        <w:t xml:space="preserve"> </w:t>
      </w:r>
      <w:r w:rsidR="00AC3E22">
        <w:rPr>
          <w:rFonts w:ascii="Times New Roman" w:hAnsi="Times New Roman"/>
          <w:sz w:val="24"/>
          <w:szCs w:val="24"/>
          <w:lang w:eastAsia="en-US"/>
        </w:rPr>
        <w:t>Kitos gautinos sumos</w:t>
      </w:r>
      <w:r>
        <w:rPr>
          <w:rFonts w:ascii="Times New Roman" w:hAnsi="Times New Roman"/>
          <w:sz w:val="24"/>
          <w:szCs w:val="24"/>
          <w:lang w:eastAsia="en-US"/>
        </w:rPr>
        <w:t xml:space="preserve"> –</w:t>
      </w:r>
      <w:r w:rsidR="002F570C">
        <w:rPr>
          <w:rFonts w:ascii="Times New Roman" w:hAnsi="Times New Roman"/>
          <w:b/>
          <w:sz w:val="24"/>
          <w:szCs w:val="24"/>
          <w:lang w:eastAsia="en-US"/>
        </w:rPr>
        <w:t>0,11</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AC3E22">
        <w:rPr>
          <w:rFonts w:ascii="Times New Roman" w:hAnsi="Times New Roman"/>
          <w:sz w:val="24"/>
          <w:szCs w:val="24"/>
          <w:lang w:eastAsia="en-US"/>
        </w:rPr>
        <w:t xml:space="preserve"> (atstatomos biudžeto lėšos už komunalinius </w:t>
      </w:r>
      <w:proofErr w:type="spellStart"/>
      <w:r w:rsidR="00AC3E22">
        <w:rPr>
          <w:rFonts w:ascii="Times New Roman" w:hAnsi="Times New Roman"/>
          <w:sz w:val="24"/>
          <w:szCs w:val="24"/>
          <w:lang w:eastAsia="en-US"/>
        </w:rPr>
        <w:t>patarnavimus</w:t>
      </w:r>
      <w:proofErr w:type="spellEnd"/>
      <w:r w:rsidR="00AC3E22">
        <w:rPr>
          <w:rFonts w:ascii="Times New Roman" w:hAnsi="Times New Roman"/>
          <w:sz w:val="24"/>
          <w:szCs w:val="24"/>
          <w:lang w:eastAsia="en-US"/>
        </w:rPr>
        <w:t>)</w:t>
      </w:r>
    </w:p>
    <w:p w:rsidR="00574732" w:rsidRPr="006B448E" w:rsidRDefault="00AC3E2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w:t>
      </w:r>
      <w:r w:rsidR="006B448E">
        <w:rPr>
          <w:rFonts w:ascii="Times New Roman" w:hAnsi="Times New Roman"/>
          <w:b/>
          <w:sz w:val="24"/>
          <w:szCs w:val="24"/>
          <w:lang w:eastAsia="en-US"/>
        </w:rPr>
        <w:t xml:space="preserve">2. </w:t>
      </w:r>
      <w:r w:rsidR="006B448E" w:rsidRPr="006B448E">
        <w:rPr>
          <w:rFonts w:ascii="Times New Roman" w:hAnsi="Times New Roman"/>
          <w:sz w:val="24"/>
          <w:szCs w:val="24"/>
          <w:lang w:eastAsia="en-US"/>
        </w:rPr>
        <w:t>Pinigai ir jų ekvivalentai.-</w:t>
      </w:r>
      <w:r w:rsidR="00AF186A">
        <w:rPr>
          <w:rFonts w:ascii="Times New Roman" w:hAnsi="Times New Roman"/>
          <w:b/>
          <w:sz w:val="24"/>
          <w:szCs w:val="24"/>
          <w:lang w:eastAsia="en-US"/>
        </w:rPr>
        <w:t>404,29</w:t>
      </w:r>
      <w:r w:rsidR="006B448E" w:rsidRPr="006B448E">
        <w:rPr>
          <w:rFonts w:ascii="Times New Roman" w:hAnsi="Times New Roman"/>
          <w:sz w:val="24"/>
          <w:szCs w:val="24"/>
          <w:lang w:eastAsia="en-US"/>
        </w:rPr>
        <w:t xml:space="preserve"> </w:t>
      </w:r>
      <w:proofErr w:type="spellStart"/>
      <w:r w:rsidR="006B448E" w:rsidRPr="006B448E">
        <w:rPr>
          <w:rFonts w:ascii="Times New Roman" w:hAnsi="Times New Roman"/>
          <w:sz w:val="24"/>
          <w:szCs w:val="24"/>
          <w:lang w:eastAsia="en-US"/>
        </w:rPr>
        <w:t>E</w:t>
      </w:r>
      <w:r w:rsidR="00AF186A">
        <w:rPr>
          <w:rFonts w:ascii="Times New Roman" w:hAnsi="Times New Roman"/>
          <w:sz w:val="24"/>
          <w:szCs w:val="24"/>
          <w:lang w:eastAsia="en-US"/>
        </w:rPr>
        <w:t>ur</w:t>
      </w:r>
      <w:proofErr w:type="spellEnd"/>
      <w:r w:rsidR="00AF186A">
        <w:rPr>
          <w:rFonts w:ascii="Times New Roman" w:hAnsi="Times New Roman"/>
          <w:sz w:val="24"/>
          <w:szCs w:val="24"/>
          <w:lang w:eastAsia="en-US"/>
        </w:rPr>
        <w:t xml:space="preserve">. Tai: 130,95 SB nepanaudotas finansavimas ir 273,34 </w:t>
      </w:r>
      <w:proofErr w:type="spellStart"/>
      <w:r w:rsidR="00AF186A">
        <w:rPr>
          <w:rFonts w:ascii="Times New Roman" w:hAnsi="Times New Roman"/>
          <w:sz w:val="24"/>
          <w:szCs w:val="24"/>
          <w:lang w:eastAsia="en-US"/>
        </w:rPr>
        <w:t>spec</w:t>
      </w:r>
      <w:proofErr w:type="spellEnd"/>
      <w:r w:rsidR="00AF186A">
        <w:rPr>
          <w:rFonts w:ascii="Times New Roman" w:hAnsi="Times New Roman"/>
          <w:sz w:val="24"/>
          <w:szCs w:val="24"/>
          <w:lang w:eastAsia="en-US"/>
        </w:rPr>
        <w:t xml:space="preserve"> lėšų likutis banke.</w:t>
      </w:r>
    </w:p>
    <w:p w:rsidR="00611131" w:rsidRDefault="00611131" w:rsidP="00574732">
      <w:pPr>
        <w:spacing w:after="0" w:line="240" w:lineRule="auto"/>
        <w:ind w:left="-360"/>
        <w:jc w:val="both"/>
        <w:rPr>
          <w:rFonts w:ascii="Times New Roman" w:hAnsi="Times New Roman"/>
          <w:sz w:val="24"/>
          <w:szCs w:val="24"/>
          <w:lang w:eastAsia="en-US"/>
        </w:rPr>
      </w:pPr>
    </w:p>
    <w:p w:rsidR="00611131" w:rsidRDefault="00611131" w:rsidP="00574732">
      <w:pPr>
        <w:spacing w:after="0" w:line="240" w:lineRule="auto"/>
        <w:ind w:left="-360"/>
        <w:jc w:val="both"/>
        <w:rPr>
          <w:rFonts w:ascii="Times New Roman" w:hAnsi="Times New Roman"/>
          <w:sz w:val="24"/>
          <w:szCs w:val="24"/>
          <w:lang w:eastAsia="en-US"/>
        </w:rPr>
      </w:pPr>
    </w:p>
    <w:p w:rsidR="00574732" w:rsidRPr="00AF186A" w:rsidRDefault="00574732" w:rsidP="00AF186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 xml:space="preserve"> </w:t>
      </w:r>
      <w:r>
        <w:rPr>
          <w:rFonts w:ascii="Times New Roman" w:hAnsi="Times New Roman"/>
          <w:b/>
          <w:sz w:val="28"/>
          <w:szCs w:val="28"/>
          <w:lang w:eastAsia="en-US"/>
        </w:rPr>
        <w:t>4. PASTABA . Finansavimo sumos</w:t>
      </w:r>
      <w:r w:rsidR="006B448E">
        <w:rPr>
          <w:rFonts w:ascii="Times New Roman" w:hAnsi="Times New Roman"/>
          <w:sz w:val="28"/>
          <w:szCs w:val="28"/>
          <w:lang w:eastAsia="en-US"/>
        </w:rPr>
        <w:t xml:space="preserve">: </w:t>
      </w:r>
      <w:r w:rsidR="007F612C">
        <w:rPr>
          <w:rFonts w:ascii="Times New Roman" w:hAnsi="Times New Roman"/>
          <w:b/>
          <w:sz w:val="28"/>
          <w:szCs w:val="28"/>
          <w:lang w:eastAsia="en-US"/>
        </w:rPr>
        <w:t>110947,23</w:t>
      </w:r>
      <w:r w:rsidRPr="00AD63DA">
        <w:rPr>
          <w:rFonts w:ascii="Times New Roman" w:hAnsi="Times New Roman"/>
          <w:b/>
          <w:sz w:val="28"/>
          <w:szCs w:val="28"/>
          <w:lang w:eastAsia="en-US"/>
        </w:rPr>
        <w:t xml:space="preserve"> </w:t>
      </w:r>
      <w:proofErr w:type="spellStart"/>
      <w:r w:rsidRPr="00AD63DA">
        <w:rPr>
          <w:rFonts w:ascii="Times New Roman" w:hAnsi="Times New Roman"/>
          <w:b/>
          <w:sz w:val="28"/>
          <w:szCs w:val="28"/>
          <w:lang w:eastAsia="en-US"/>
        </w:rPr>
        <w:t>Eur</w:t>
      </w:r>
      <w:proofErr w:type="spellEnd"/>
      <w:r w:rsidRPr="00AD63DA">
        <w:rPr>
          <w:rFonts w:ascii="Times New Roman" w:hAnsi="Times New Roman"/>
          <w:b/>
          <w:sz w:val="28"/>
          <w:szCs w:val="28"/>
          <w:lang w:eastAsia="en-US"/>
        </w:rPr>
        <w:t>.</w:t>
      </w:r>
    </w:p>
    <w:p w:rsidR="00574732" w:rsidRDefault="00574732" w:rsidP="00234272">
      <w:pPr>
        <w:spacing w:after="0" w:line="240" w:lineRule="auto"/>
        <w:ind w:left="-360" w:firstLine="360"/>
        <w:jc w:val="both"/>
        <w:rPr>
          <w:rFonts w:ascii="Times New Roman" w:hAnsi="Times New Roman"/>
          <w:sz w:val="24"/>
          <w:szCs w:val="24"/>
          <w:lang w:eastAsia="en-US"/>
        </w:rPr>
      </w:pPr>
      <w:r>
        <w:rPr>
          <w:rFonts w:ascii="Times New Roman" w:hAnsi="Times New Roman"/>
          <w:b/>
          <w:sz w:val="24"/>
          <w:szCs w:val="24"/>
          <w:lang w:eastAsia="en-US"/>
        </w:rPr>
        <w:t xml:space="preserve">4.1 </w:t>
      </w:r>
      <w:r w:rsidR="00AD63DA" w:rsidRPr="00AD63DA">
        <w:rPr>
          <w:rFonts w:ascii="Times New Roman" w:hAnsi="Times New Roman"/>
          <w:sz w:val="24"/>
          <w:szCs w:val="24"/>
          <w:lang w:eastAsia="en-US"/>
        </w:rPr>
        <w:t>Iš</w:t>
      </w:r>
      <w:r w:rsidR="00AD63DA">
        <w:rPr>
          <w:rFonts w:ascii="Times New Roman" w:hAnsi="Times New Roman"/>
          <w:sz w:val="24"/>
          <w:szCs w:val="24"/>
          <w:lang w:eastAsia="en-US"/>
        </w:rPr>
        <w:t xml:space="preserve"> </w:t>
      </w:r>
      <w:r w:rsidRPr="00AD63DA">
        <w:rPr>
          <w:rFonts w:ascii="Times New Roman" w:hAnsi="Times New Roman"/>
          <w:sz w:val="24"/>
          <w:szCs w:val="24"/>
          <w:lang w:eastAsia="en-US"/>
        </w:rPr>
        <w:t xml:space="preserve">Valstybės </w:t>
      </w:r>
      <w:r w:rsidR="00234272" w:rsidRPr="00AD63DA">
        <w:rPr>
          <w:rFonts w:ascii="Times New Roman" w:hAnsi="Times New Roman"/>
          <w:sz w:val="24"/>
          <w:szCs w:val="24"/>
          <w:lang w:eastAsia="en-US"/>
        </w:rPr>
        <w:t>lėšos</w:t>
      </w:r>
      <w:r w:rsidR="00AD63DA" w:rsidRPr="00AD63DA">
        <w:rPr>
          <w:rFonts w:ascii="Times New Roman" w:hAnsi="Times New Roman"/>
          <w:sz w:val="24"/>
          <w:szCs w:val="24"/>
          <w:lang w:eastAsia="en-US"/>
        </w:rPr>
        <w:t xml:space="preserve"> 0 ,00 </w:t>
      </w:r>
      <w:proofErr w:type="spellStart"/>
      <w:r w:rsidR="00AD63DA" w:rsidRPr="00AD63DA">
        <w:rPr>
          <w:rFonts w:ascii="Times New Roman" w:hAnsi="Times New Roman"/>
          <w:sz w:val="24"/>
          <w:szCs w:val="24"/>
          <w:lang w:eastAsia="en-US"/>
        </w:rPr>
        <w:t>Eur</w:t>
      </w:r>
      <w:proofErr w:type="spellEnd"/>
      <w:r w:rsidR="00AD63DA" w:rsidRPr="00AD63DA">
        <w:rPr>
          <w:rFonts w:ascii="Times New Roman" w:hAnsi="Times New Roman"/>
          <w:sz w:val="24"/>
          <w:szCs w:val="24"/>
          <w:lang w:eastAsia="en-US"/>
        </w:rPr>
        <w:t>.</w:t>
      </w:r>
    </w:p>
    <w:p w:rsidR="00574732" w:rsidRPr="00AD63DA" w:rsidRDefault="00574732" w:rsidP="007F612C">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4.2 </w:t>
      </w:r>
      <w:r w:rsidRPr="00AD63DA">
        <w:rPr>
          <w:rFonts w:ascii="Times New Roman" w:hAnsi="Times New Roman"/>
          <w:sz w:val="24"/>
          <w:szCs w:val="24"/>
          <w:lang w:eastAsia="en-US"/>
        </w:rPr>
        <w:t xml:space="preserve">Iš savivaldybės biudžeto : </w:t>
      </w:r>
      <w:r w:rsidR="007F612C">
        <w:rPr>
          <w:rFonts w:ascii="Times New Roman" w:hAnsi="Times New Roman"/>
          <w:sz w:val="24"/>
          <w:szCs w:val="24"/>
          <w:lang w:eastAsia="en-US"/>
        </w:rPr>
        <w:t>110369,54</w:t>
      </w:r>
      <w:r w:rsidR="00AD63DA" w:rsidRPr="00AD63DA">
        <w:rPr>
          <w:rFonts w:ascii="Times New Roman" w:hAnsi="Times New Roman"/>
          <w:sz w:val="24"/>
          <w:szCs w:val="24"/>
          <w:lang w:eastAsia="en-US"/>
        </w:rPr>
        <w:t xml:space="preserve"> </w:t>
      </w:r>
      <w:proofErr w:type="spellStart"/>
      <w:r w:rsidR="00AD63DA" w:rsidRPr="00AD63DA">
        <w:rPr>
          <w:rFonts w:ascii="Times New Roman" w:hAnsi="Times New Roman"/>
          <w:sz w:val="24"/>
          <w:szCs w:val="24"/>
          <w:lang w:eastAsia="en-US"/>
        </w:rPr>
        <w:t>Eur</w:t>
      </w:r>
      <w:proofErr w:type="spellEnd"/>
      <w:r w:rsidR="00AD63DA" w:rsidRPr="00AD63DA">
        <w:rPr>
          <w:rFonts w:ascii="Times New Roman" w:hAnsi="Times New Roman"/>
          <w:sz w:val="24"/>
          <w:szCs w:val="24"/>
          <w:lang w:eastAsia="en-US"/>
        </w:rPr>
        <w:t>.</w:t>
      </w:r>
    </w:p>
    <w:p w:rsidR="00574732" w:rsidRDefault="00574732" w:rsidP="00D44233">
      <w:pPr>
        <w:spacing w:after="0" w:line="240" w:lineRule="auto"/>
        <w:ind w:left="-360" w:firstLine="360"/>
        <w:jc w:val="both"/>
        <w:rPr>
          <w:rFonts w:ascii="Times New Roman" w:hAnsi="Times New Roman"/>
          <w:sz w:val="24"/>
          <w:szCs w:val="24"/>
          <w:lang w:eastAsia="en-US"/>
        </w:rPr>
      </w:pPr>
      <w:r>
        <w:rPr>
          <w:rFonts w:ascii="Times New Roman" w:hAnsi="Times New Roman"/>
          <w:b/>
          <w:sz w:val="24"/>
          <w:szCs w:val="24"/>
          <w:lang w:eastAsia="en-US"/>
        </w:rPr>
        <w:lastRenderedPageBreak/>
        <w:t>4.</w:t>
      </w:r>
      <w:r w:rsidR="007F612C">
        <w:rPr>
          <w:rFonts w:ascii="Times New Roman" w:hAnsi="Times New Roman"/>
          <w:b/>
          <w:sz w:val="24"/>
          <w:szCs w:val="24"/>
          <w:lang w:eastAsia="en-US"/>
        </w:rPr>
        <w:t>3</w:t>
      </w:r>
      <w:r>
        <w:rPr>
          <w:rFonts w:ascii="Times New Roman" w:hAnsi="Times New Roman"/>
          <w:sz w:val="24"/>
          <w:szCs w:val="24"/>
          <w:lang w:eastAsia="en-US"/>
        </w:rPr>
        <w:t xml:space="preserve"> </w:t>
      </w:r>
      <w:r w:rsidRPr="00AD63DA">
        <w:rPr>
          <w:rFonts w:ascii="Times New Roman" w:hAnsi="Times New Roman"/>
          <w:sz w:val="24"/>
          <w:szCs w:val="24"/>
          <w:lang w:eastAsia="en-US"/>
        </w:rPr>
        <w:t>Kitų šaltinių</w:t>
      </w:r>
      <w:r w:rsidR="00AD63DA">
        <w:rPr>
          <w:rFonts w:ascii="Times New Roman" w:hAnsi="Times New Roman"/>
          <w:b/>
          <w:sz w:val="24"/>
          <w:szCs w:val="24"/>
          <w:lang w:eastAsia="en-US"/>
        </w:rPr>
        <w:t>-</w:t>
      </w:r>
      <w:r w:rsidR="007F612C">
        <w:rPr>
          <w:rFonts w:ascii="Times New Roman" w:hAnsi="Times New Roman"/>
          <w:sz w:val="24"/>
          <w:szCs w:val="24"/>
          <w:lang w:eastAsia="en-US"/>
        </w:rPr>
        <w:t>577,69</w:t>
      </w:r>
      <w:r w:rsidR="00AD63DA" w:rsidRPr="00AD63DA">
        <w:rPr>
          <w:rFonts w:ascii="Times New Roman" w:hAnsi="Times New Roman"/>
          <w:sz w:val="24"/>
          <w:szCs w:val="24"/>
          <w:lang w:eastAsia="en-US"/>
        </w:rPr>
        <w:t xml:space="preserve"> </w:t>
      </w:r>
      <w:proofErr w:type="spellStart"/>
      <w:r w:rsidR="00AD63DA" w:rsidRPr="00AD63DA">
        <w:rPr>
          <w:rFonts w:ascii="Times New Roman" w:hAnsi="Times New Roman"/>
          <w:sz w:val="24"/>
          <w:szCs w:val="24"/>
          <w:lang w:eastAsia="en-US"/>
        </w:rPr>
        <w:t>Eur</w:t>
      </w:r>
      <w:proofErr w:type="spellEnd"/>
      <w:r w:rsidR="00AD63DA" w:rsidRPr="00AD63DA">
        <w:rPr>
          <w:rFonts w:ascii="Times New Roman" w:hAnsi="Times New Roman"/>
          <w:sz w:val="24"/>
          <w:szCs w:val="24"/>
          <w:lang w:eastAsia="en-US"/>
        </w:rPr>
        <w:t>.</w:t>
      </w:r>
    </w:p>
    <w:p w:rsidR="00AD63DA" w:rsidRDefault="00574732" w:rsidP="00AD63DA">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t>.</w:t>
      </w:r>
    </w:p>
    <w:p w:rsidR="00574732" w:rsidRDefault="00AD63DA" w:rsidP="00AD63DA">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Išsamesnė i</w:t>
      </w:r>
      <w:r w:rsidR="00574732">
        <w:rPr>
          <w:rFonts w:ascii="Times New Roman" w:hAnsi="Times New Roman"/>
          <w:sz w:val="24"/>
          <w:szCs w:val="24"/>
          <w:lang w:eastAsia="en-US"/>
        </w:rPr>
        <w:t>nformacija apie finansavimo sumas pagal šaltinį, tikslinę paskirtį ir jų pokyčiai per</w:t>
      </w:r>
      <w:r>
        <w:rPr>
          <w:rFonts w:ascii="Times New Roman" w:hAnsi="Times New Roman"/>
          <w:sz w:val="24"/>
          <w:szCs w:val="24"/>
          <w:lang w:eastAsia="en-US"/>
        </w:rPr>
        <w:t xml:space="preserve"> ataskaitinį laikotarpį pateikta</w:t>
      </w:r>
      <w:r w:rsidR="00574732">
        <w:rPr>
          <w:rFonts w:ascii="Times New Roman" w:hAnsi="Times New Roman"/>
          <w:sz w:val="24"/>
          <w:szCs w:val="24"/>
          <w:lang w:eastAsia="en-US"/>
        </w:rPr>
        <w:t xml:space="preserve"> priede Nr. 4 „ Finansavimo sumos pagal šaltinį, tikslinę paskirtį ir jų pokyčiai per ataskaitinį laikotarpį</w:t>
      </w:r>
    </w:p>
    <w:p w:rsidR="00574732" w:rsidRDefault="00574732" w:rsidP="00574732">
      <w:pPr>
        <w:spacing w:after="0" w:line="240" w:lineRule="auto"/>
        <w:jc w:val="both"/>
        <w:rPr>
          <w:rFonts w:ascii="Times New Roman" w:hAnsi="Times New Roman"/>
          <w:b/>
          <w:sz w:val="28"/>
          <w:szCs w:val="28"/>
          <w:lang w:eastAsia="en-US"/>
        </w:rPr>
      </w:pPr>
    </w:p>
    <w:p w:rsidR="00574732" w:rsidRDefault="00574732" w:rsidP="00574732">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5. PASTABA. Finansiniai įsipareigojimai</w:t>
      </w:r>
      <w:r>
        <w:rPr>
          <w:rFonts w:ascii="Times New Roman" w:hAnsi="Times New Roman"/>
          <w:sz w:val="28"/>
          <w:szCs w:val="28"/>
          <w:lang w:eastAsia="en-US"/>
        </w:rPr>
        <w:t>:</w:t>
      </w:r>
    </w:p>
    <w:p w:rsidR="00574732" w:rsidRDefault="00574732" w:rsidP="00574732">
      <w:pPr>
        <w:spacing w:after="0" w:line="240" w:lineRule="auto"/>
        <w:jc w:val="both"/>
        <w:rPr>
          <w:rFonts w:ascii="Times New Roman" w:hAnsi="Times New Roman"/>
          <w:sz w:val="28"/>
          <w:szCs w:val="28"/>
          <w:lang w:eastAsia="en-US"/>
        </w:rPr>
      </w:pPr>
    </w:p>
    <w:p w:rsidR="00574732" w:rsidRDefault="00AD63DA" w:rsidP="00574732">
      <w:pPr>
        <w:tabs>
          <w:tab w:val="left" w:pos="4680"/>
        </w:tabs>
        <w:spacing w:after="0" w:line="240" w:lineRule="auto"/>
        <w:ind w:left="-360"/>
        <w:jc w:val="both"/>
        <w:rPr>
          <w:rFonts w:ascii="Times New Roman" w:hAnsi="Times New Roman"/>
          <w:b/>
          <w:sz w:val="24"/>
          <w:szCs w:val="24"/>
          <w:lang w:eastAsia="en-US"/>
        </w:rPr>
      </w:pPr>
      <w:r>
        <w:rPr>
          <w:rFonts w:ascii="Times New Roman" w:hAnsi="Times New Roman"/>
          <w:sz w:val="24"/>
          <w:szCs w:val="24"/>
          <w:lang w:eastAsia="en-US"/>
        </w:rPr>
        <w:t xml:space="preserve"> </w:t>
      </w:r>
      <w:r w:rsidR="00574732">
        <w:rPr>
          <w:rFonts w:ascii="Times New Roman" w:hAnsi="Times New Roman"/>
          <w:sz w:val="24"/>
          <w:szCs w:val="24"/>
          <w:lang w:eastAsia="en-US"/>
        </w:rPr>
        <w:t xml:space="preserve">Finansiniai įsipareigojimai- </w:t>
      </w:r>
      <w:r w:rsidR="007F612C">
        <w:rPr>
          <w:rFonts w:ascii="Times New Roman" w:hAnsi="Times New Roman"/>
          <w:sz w:val="24"/>
          <w:szCs w:val="24"/>
          <w:lang w:eastAsia="en-US"/>
        </w:rPr>
        <w:t>12143,02</w:t>
      </w:r>
      <w:r w:rsidR="00574732">
        <w:rPr>
          <w:rFonts w:ascii="Times New Roman" w:hAnsi="Times New Roman"/>
          <w:sz w:val="24"/>
          <w:szCs w:val="24"/>
          <w:lang w:eastAsia="en-US"/>
        </w:rPr>
        <w:t xml:space="preserve"> </w:t>
      </w:r>
      <w:proofErr w:type="spellStart"/>
      <w:r w:rsidR="00574732">
        <w:rPr>
          <w:rFonts w:ascii="Times New Roman" w:hAnsi="Times New Roman"/>
          <w:sz w:val="24"/>
          <w:szCs w:val="24"/>
          <w:lang w:eastAsia="en-US"/>
        </w:rPr>
        <w:t>Eur</w:t>
      </w:r>
      <w:proofErr w:type="spellEnd"/>
      <w:r w:rsidR="00574732">
        <w:rPr>
          <w:rFonts w:ascii="Times New Roman" w:hAnsi="Times New Roman"/>
          <w:sz w:val="24"/>
          <w:szCs w:val="24"/>
          <w:lang w:eastAsia="en-US"/>
        </w:rPr>
        <w:t>.</w:t>
      </w:r>
      <w:r w:rsidR="00574732">
        <w:rPr>
          <w:rFonts w:ascii="Times New Roman" w:hAnsi="Times New Roman"/>
          <w:b/>
          <w:sz w:val="24"/>
          <w:szCs w:val="24"/>
          <w:lang w:eastAsia="en-US"/>
        </w:rPr>
        <w:t>:</w:t>
      </w:r>
      <w:r w:rsidR="00574732">
        <w:rPr>
          <w:rFonts w:ascii="Times New Roman" w:hAnsi="Times New Roman"/>
          <w:b/>
          <w:sz w:val="24"/>
          <w:szCs w:val="24"/>
          <w:lang w:eastAsia="en-US"/>
        </w:rPr>
        <w:tab/>
      </w:r>
    </w:p>
    <w:p w:rsidR="00574732" w:rsidRDefault="00574732" w:rsidP="00574732">
      <w:pPr>
        <w:spacing w:after="0" w:line="240" w:lineRule="auto"/>
        <w:ind w:hanging="360"/>
        <w:jc w:val="both"/>
        <w:rPr>
          <w:rFonts w:ascii="Times New Roman" w:hAnsi="Times New Roman"/>
          <w:sz w:val="24"/>
          <w:szCs w:val="24"/>
          <w:lang w:eastAsia="en-US"/>
        </w:rPr>
      </w:pPr>
      <w:r>
        <w:rPr>
          <w:rFonts w:ascii="Times New Roman" w:hAnsi="Times New Roman"/>
          <w:b/>
          <w:sz w:val="24"/>
          <w:szCs w:val="24"/>
          <w:lang w:eastAsia="en-US"/>
        </w:rPr>
        <w:t>5.1</w:t>
      </w:r>
      <w:r>
        <w:rPr>
          <w:rFonts w:ascii="Times New Roman" w:hAnsi="Times New Roman"/>
          <w:sz w:val="24"/>
          <w:szCs w:val="24"/>
          <w:lang w:eastAsia="en-US"/>
        </w:rPr>
        <w:t xml:space="preserve"> Tiekėjams mokėtinos sumos – </w:t>
      </w:r>
      <w:r w:rsidR="007F612C">
        <w:rPr>
          <w:rFonts w:ascii="Times New Roman" w:hAnsi="Times New Roman"/>
          <w:sz w:val="24"/>
          <w:szCs w:val="24"/>
          <w:lang w:eastAsia="en-US"/>
        </w:rPr>
        <w:t>1715,45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55274A">
        <w:rPr>
          <w:rFonts w:ascii="Times New Roman" w:hAnsi="Times New Roman"/>
          <w:sz w:val="24"/>
          <w:szCs w:val="24"/>
          <w:lang w:eastAsia="en-US"/>
        </w:rPr>
        <w:t>(</w:t>
      </w:r>
      <w:r w:rsidR="00AD63DA">
        <w:rPr>
          <w:rFonts w:ascii="Times New Roman" w:hAnsi="Times New Roman"/>
          <w:sz w:val="24"/>
          <w:szCs w:val="24"/>
          <w:lang w:eastAsia="en-US"/>
        </w:rPr>
        <w:t xml:space="preserve">iš jų </w:t>
      </w:r>
      <w:r w:rsidR="007F612C">
        <w:rPr>
          <w:rFonts w:ascii="Times New Roman" w:hAnsi="Times New Roman"/>
          <w:sz w:val="24"/>
          <w:szCs w:val="24"/>
          <w:lang w:eastAsia="en-US"/>
        </w:rPr>
        <w:t>720,36</w:t>
      </w:r>
      <w:r w:rsidR="0055274A">
        <w:rPr>
          <w:rFonts w:ascii="Times New Roman" w:hAnsi="Times New Roman"/>
          <w:sz w:val="24"/>
          <w:szCs w:val="24"/>
          <w:lang w:eastAsia="en-US"/>
        </w:rPr>
        <w:t xml:space="preserve">. 3ESI lėšomis, </w:t>
      </w:r>
      <w:r w:rsidR="007F612C">
        <w:rPr>
          <w:rFonts w:ascii="Times New Roman" w:hAnsi="Times New Roman"/>
          <w:sz w:val="24"/>
          <w:szCs w:val="24"/>
          <w:lang w:eastAsia="en-US"/>
        </w:rPr>
        <w:t>453,35</w:t>
      </w:r>
      <w:r w:rsidR="0055274A">
        <w:rPr>
          <w:rFonts w:ascii="Times New Roman" w:hAnsi="Times New Roman"/>
          <w:sz w:val="24"/>
          <w:szCs w:val="24"/>
          <w:lang w:eastAsia="en-US"/>
        </w:rPr>
        <w:t>Eur,5SB lėšomis</w:t>
      </w:r>
      <w:r w:rsidR="007F612C">
        <w:rPr>
          <w:rFonts w:ascii="Times New Roman" w:hAnsi="Times New Roman"/>
          <w:sz w:val="24"/>
          <w:szCs w:val="24"/>
          <w:lang w:eastAsia="en-US"/>
        </w:rPr>
        <w:t xml:space="preserve">; 41,74 </w:t>
      </w:r>
      <w:proofErr w:type="spellStart"/>
      <w:r w:rsidR="007F612C">
        <w:rPr>
          <w:rFonts w:ascii="Times New Roman" w:hAnsi="Times New Roman"/>
          <w:sz w:val="24"/>
          <w:szCs w:val="24"/>
          <w:lang w:eastAsia="en-US"/>
        </w:rPr>
        <w:t>Eur</w:t>
      </w:r>
      <w:proofErr w:type="spellEnd"/>
      <w:r w:rsidR="007F612C">
        <w:rPr>
          <w:rFonts w:ascii="Times New Roman" w:hAnsi="Times New Roman"/>
          <w:sz w:val="24"/>
          <w:szCs w:val="24"/>
          <w:lang w:eastAsia="en-US"/>
        </w:rPr>
        <w:t>. 5SB SP3lėšomis ir 500,00eur. Spec. lėšomis kurių nereikia įnešti</w:t>
      </w:r>
      <w:r w:rsidR="0055274A">
        <w:rPr>
          <w:rFonts w:ascii="Times New Roman" w:hAnsi="Times New Roman"/>
          <w:sz w:val="24"/>
          <w:szCs w:val="24"/>
          <w:lang w:eastAsia="en-US"/>
        </w:rPr>
        <w:t>)</w:t>
      </w:r>
    </w:p>
    <w:p w:rsidR="008F589D" w:rsidRDefault="008F589D" w:rsidP="00574732">
      <w:pPr>
        <w:spacing w:after="0" w:line="240" w:lineRule="auto"/>
        <w:ind w:hanging="360"/>
        <w:jc w:val="both"/>
        <w:rPr>
          <w:rFonts w:ascii="Times New Roman" w:hAnsi="Times New Roman"/>
          <w:sz w:val="24"/>
          <w:szCs w:val="24"/>
          <w:lang w:eastAsia="en-US"/>
        </w:rPr>
      </w:pPr>
      <w:r>
        <w:rPr>
          <w:rFonts w:ascii="Times New Roman" w:hAnsi="Times New Roman"/>
          <w:sz w:val="24"/>
          <w:szCs w:val="24"/>
          <w:lang w:eastAsia="en-US"/>
        </w:rPr>
        <w:t xml:space="preserve">5.2 DU ir </w:t>
      </w:r>
      <w:proofErr w:type="spellStart"/>
      <w:r>
        <w:rPr>
          <w:rFonts w:ascii="Times New Roman" w:hAnsi="Times New Roman"/>
          <w:sz w:val="24"/>
          <w:szCs w:val="24"/>
          <w:lang w:eastAsia="en-US"/>
        </w:rPr>
        <w:t>sodra</w:t>
      </w:r>
      <w:proofErr w:type="spellEnd"/>
      <w:r>
        <w:rPr>
          <w:rFonts w:ascii="Times New Roman" w:hAnsi="Times New Roman"/>
          <w:sz w:val="24"/>
          <w:szCs w:val="24"/>
          <w:lang w:eastAsia="en-US"/>
        </w:rPr>
        <w:t xml:space="preserve"> - </w:t>
      </w:r>
      <w:r w:rsidR="007F612C">
        <w:rPr>
          <w:rFonts w:ascii="Times New Roman" w:hAnsi="Times New Roman"/>
          <w:sz w:val="24"/>
          <w:szCs w:val="24"/>
          <w:lang w:eastAsia="en-US"/>
        </w:rPr>
        <w:t xml:space="preserve"> 7951,77</w:t>
      </w:r>
      <w:r>
        <w:rPr>
          <w:rFonts w:ascii="Times New Roman" w:hAnsi="Times New Roman"/>
          <w:sz w:val="24"/>
          <w:szCs w:val="24"/>
          <w:lang w:eastAsia="en-US"/>
        </w:rPr>
        <w:t>Eur.</w:t>
      </w:r>
    </w:p>
    <w:p w:rsidR="00574732" w:rsidRDefault="00574732" w:rsidP="00574732">
      <w:pPr>
        <w:spacing w:after="0" w:line="240" w:lineRule="auto"/>
        <w:ind w:hanging="360"/>
        <w:jc w:val="both"/>
        <w:rPr>
          <w:rFonts w:ascii="Times New Roman" w:hAnsi="Times New Roman"/>
          <w:sz w:val="24"/>
          <w:szCs w:val="24"/>
          <w:lang w:eastAsia="en-US"/>
        </w:rPr>
      </w:pPr>
      <w:r>
        <w:rPr>
          <w:rFonts w:ascii="Times New Roman" w:hAnsi="Times New Roman"/>
          <w:b/>
          <w:sz w:val="24"/>
          <w:szCs w:val="24"/>
          <w:lang w:eastAsia="en-US"/>
        </w:rPr>
        <w:t>5.</w:t>
      </w:r>
      <w:r w:rsidR="008F589D">
        <w:rPr>
          <w:rFonts w:ascii="Times New Roman" w:hAnsi="Times New Roman"/>
          <w:b/>
          <w:sz w:val="24"/>
          <w:szCs w:val="24"/>
          <w:lang w:eastAsia="en-US"/>
        </w:rPr>
        <w:t>3</w:t>
      </w:r>
      <w:r>
        <w:rPr>
          <w:rFonts w:ascii="Times New Roman" w:hAnsi="Times New Roman"/>
          <w:sz w:val="24"/>
          <w:szCs w:val="24"/>
          <w:lang w:eastAsia="en-US"/>
        </w:rPr>
        <w:t xml:space="preserve"> Sukauptos atostoginių sąnaudos- 2475,80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5274A">
      <w:pPr>
        <w:spacing w:after="0" w:line="240" w:lineRule="auto"/>
        <w:jc w:val="both"/>
        <w:rPr>
          <w:rFonts w:ascii="Times New Roman" w:hAnsi="Times New Roman"/>
          <w:sz w:val="24"/>
          <w:szCs w:val="24"/>
          <w:lang w:eastAsia="en-US"/>
        </w:rPr>
      </w:pPr>
    </w:p>
    <w:p w:rsidR="00574732" w:rsidRDefault="00574732" w:rsidP="00574732">
      <w:pPr>
        <w:spacing w:after="0" w:line="240" w:lineRule="auto"/>
        <w:ind w:firstLine="360"/>
        <w:jc w:val="both"/>
        <w:rPr>
          <w:rFonts w:ascii="Times New Roman" w:hAnsi="Times New Roman"/>
          <w:sz w:val="24"/>
          <w:szCs w:val="24"/>
          <w:lang w:eastAsia="en-US"/>
        </w:rPr>
      </w:pPr>
    </w:p>
    <w:p w:rsidR="00574732" w:rsidRDefault="00574732" w:rsidP="00574732">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6. PASTABA .</w:t>
      </w:r>
      <w:r>
        <w:rPr>
          <w:rFonts w:ascii="Times New Roman" w:hAnsi="Times New Roman"/>
          <w:sz w:val="28"/>
          <w:szCs w:val="28"/>
          <w:lang w:eastAsia="en-US"/>
        </w:rPr>
        <w:t xml:space="preserve">  </w:t>
      </w:r>
      <w:r>
        <w:rPr>
          <w:rFonts w:ascii="Times New Roman" w:hAnsi="Times New Roman"/>
          <w:b/>
          <w:sz w:val="28"/>
          <w:szCs w:val="28"/>
          <w:lang w:eastAsia="en-US"/>
        </w:rPr>
        <w:t>Grynasis turtas</w:t>
      </w:r>
      <w:r>
        <w:rPr>
          <w:rFonts w:ascii="Times New Roman" w:hAnsi="Times New Roman"/>
          <w:sz w:val="28"/>
          <w:szCs w:val="28"/>
          <w:lang w:eastAsia="en-US"/>
        </w:rPr>
        <w:t>:</w:t>
      </w:r>
    </w:p>
    <w:p w:rsidR="00574732" w:rsidRDefault="00574732" w:rsidP="00574732">
      <w:pPr>
        <w:spacing w:after="0" w:line="240" w:lineRule="auto"/>
        <w:jc w:val="both"/>
        <w:rPr>
          <w:rFonts w:ascii="Times New Roman" w:hAnsi="Times New Roman"/>
          <w:sz w:val="28"/>
          <w:szCs w:val="28"/>
          <w:lang w:eastAsia="en-US"/>
        </w:rPr>
      </w:pPr>
    </w:p>
    <w:p w:rsidR="00574732" w:rsidRPr="00EF2284" w:rsidRDefault="00574732" w:rsidP="00EF2284">
      <w:pPr>
        <w:pStyle w:val="Sraopastraipa"/>
        <w:numPr>
          <w:ilvl w:val="1"/>
          <w:numId w:val="2"/>
        </w:numPr>
        <w:spacing w:after="0" w:line="240" w:lineRule="auto"/>
        <w:jc w:val="both"/>
        <w:rPr>
          <w:rFonts w:ascii="Times New Roman" w:hAnsi="Times New Roman"/>
          <w:sz w:val="24"/>
          <w:szCs w:val="24"/>
          <w:lang w:eastAsia="en-US"/>
        </w:rPr>
      </w:pPr>
      <w:r w:rsidRPr="00EF2284">
        <w:rPr>
          <w:rFonts w:ascii="Times New Roman" w:hAnsi="Times New Roman"/>
          <w:sz w:val="24"/>
          <w:szCs w:val="24"/>
          <w:lang w:eastAsia="en-US"/>
        </w:rPr>
        <w:t xml:space="preserve"> Grynasis turtas  </w:t>
      </w:r>
      <w:r w:rsidR="007F612C">
        <w:rPr>
          <w:rFonts w:ascii="Times New Roman" w:hAnsi="Times New Roman"/>
          <w:sz w:val="24"/>
          <w:szCs w:val="24"/>
          <w:lang w:eastAsia="en-US"/>
        </w:rPr>
        <w:t>1860,96</w:t>
      </w:r>
      <w:r w:rsidRPr="00EF2284">
        <w:rPr>
          <w:rFonts w:ascii="Times New Roman" w:hAnsi="Times New Roman"/>
          <w:sz w:val="24"/>
          <w:szCs w:val="24"/>
          <w:lang w:eastAsia="en-US"/>
        </w:rPr>
        <w:t xml:space="preserve"> </w:t>
      </w:r>
      <w:proofErr w:type="spellStart"/>
      <w:r w:rsidRPr="00EF2284">
        <w:rPr>
          <w:rFonts w:ascii="Times New Roman" w:hAnsi="Times New Roman"/>
          <w:sz w:val="24"/>
          <w:szCs w:val="24"/>
          <w:lang w:eastAsia="en-US"/>
        </w:rPr>
        <w:t>Eur</w:t>
      </w:r>
      <w:proofErr w:type="spellEnd"/>
      <w:r w:rsidRPr="00EF2284">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ab/>
      </w:r>
    </w:p>
    <w:p w:rsidR="00574732" w:rsidRDefault="00EF2284" w:rsidP="00EF2284">
      <w:pPr>
        <w:spacing w:after="0" w:line="240" w:lineRule="auto"/>
        <w:ind w:left="425"/>
        <w:jc w:val="both"/>
        <w:rPr>
          <w:rFonts w:ascii="Times New Roman" w:hAnsi="Times New Roman"/>
          <w:sz w:val="28"/>
          <w:szCs w:val="28"/>
          <w:lang w:eastAsia="en-US"/>
        </w:rPr>
      </w:pPr>
      <w:r>
        <w:rPr>
          <w:rFonts w:ascii="Times New Roman" w:hAnsi="Times New Roman"/>
          <w:b/>
          <w:sz w:val="28"/>
          <w:szCs w:val="28"/>
          <w:lang w:eastAsia="en-US"/>
        </w:rPr>
        <w:t>7</w:t>
      </w:r>
      <w:r w:rsidR="00814C9E">
        <w:rPr>
          <w:rFonts w:ascii="Times New Roman" w:hAnsi="Times New Roman"/>
          <w:b/>
          <w:sz w:val="28"/>
          <w:szCs w:val="28"/>
          <w:lang w:eastAsia="en-US"/>
        </w:rPr>
        <w:t>.</w:t>
      </w:r>
      <w:r>
        <w:rPr>
          <w:rFonts w:ascii="Times New Roman" w:hAnsi="Times New Roman"/>
          <w:b/>
          <w:sz w:val="28"/>
          <w:szCs w:val="28"/>
          <w:lang w:eastAsia="en-US"/>
        </w:rPr>
        <w:t xml:space="preserve"> </w:t>
      </w:r>
      <w:r w:rsidR="00574732">
        <w:rPr>
          <w:rFonts w:ascii="Times New Roman" w:hAnsi="Times New Roman"/>
          <w:b/>
          <w:sz w:val="28"/>
          <w:szCs w:val="28"/>
          <w:lang w:eastAsia="en-US"/>
        </w:rPr>
        <w:t>PASTABA . Sąnaudo</w:t>
      </w:r>
      <w:r w:rsidR="00574732">
        <w:rPr>
          <w:rFonts w:ascii="Times New Roman" w:hAnsi="Times New Roman"/>
          <w:sz w:val="28"/>
          <w:szCs w:val="28"/>
          <w:lang w:eastAsia="en-US"/>
        </w:rPr>
        <w:t>s:</w:t>
      </w:r>
    </w:p>
    <w:p w:rsidR="00574732" w:rsidRDefault="00574732" w:rsidP="0055274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Per ataskaitinį laikotarpį buvo priskaityta </w:t>
      </w:r>
      <w:r>
        <w:rPr>
          <w:rFonts w:ascii="Times New Roman" w:hAnsi="Times New Roman"/>
          <w:b/>
          <w:sz w:val="24"/>
          <w:szCs w:val="24"/>
          <w:lang w:eastAsia="en-US"/>
        </w:rPr>
        <w:t xml:space="preserve">– </w:t>
      </w:r>
      <w:r w:rsidR="0055274A">
        <w:rPr>
          <w:rFonts w:ascii="Times New Roman" w:hAnsi="Times New Roman"/>
          <w:b/>
          <w:sz w:val="24"/>
          <w:szCs w:val="24"/>
          <w:lang w:eastAsia="en-US"/>
        </w:rPr>
        <w:t>73251,63</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r>
        <w:rPr>
          <w:rFonts w:ascii="Times New Roman" w:hAnsi="Times New Roman"/>
          <w:sz w:val="24"/>
          <w:szCs w:val="24"/>
          <w:lang w:eastAsia="en-US"/>
        </w:rPr>
        <w:t xml:space="preserve"> sąnaudų:</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7.1</w:t>
      </w:r>
      <w:r>
        <w:rPr>
          <w:rFonts w:ascii="Times New Roman" w:hAnsi="Times New Roman"/>
          <w:sz w:val="24"/>
          <w:szCs w:val="24"/>
          <w:lang w:eastAsia="en-US"/>
        </w:rPr>
        <w:t>. Darbo užmokesčio-</w:t>
      </w:r>
      <w:r w:rsidR="007F612C">
        <w:rPr>
          <w:rFonts w:ascii="Times New Roman" w:hAnsi="Times New Roman"/>
          <w:sz w:val="24"/>
          <w:szCs w:val="24"/>
          <w:lang w:eastAsia="en-US"/>
        </w:rPr>
        <w:t>58348,63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7.1</w:t>
      </w:r>
      <w:r>
        <w:rPr>
          <w:rFonts w:ascii="Times New Roman" w:hAnsi="Times New Roman"/>
          <w:sz w:val="24"/>
          <w:szCs w:val="24"/>
          <w:lang w:eastAsia="en-US"/>
        </w:rPr>
        <w:t xml:space="preserve">.Soc.draudimo sąnaudos – </w:t>
      </w:r>
      <w:r w:rsidR="007F612C">
        <w:rPr>
          <w:rFonts w:ascii="Times New Roman" w:hAnsi="Times New Roman"/>
          <w:sz w:val="24"/>
          <w:szCs w:val="24"/>
          <w:lang w:eastAsia="en-US"/>
        </w:rPr>
        <w:t>18384,37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7.2</w:t>
      </w:r>
      <w:r>
        <w:rPr>
          <w:rFonts w:ascii="Times New Roman" w:hAnsi="Times New Roman"/>
          <w:sz w:val="24"/>
          <w:szCs w:val="24"/>
          <w:lang w:eastAsia="en-US"/>
        </w:rPr>
        <w:t xml:space="preserve">. Nusidėvėjimo ir amortizacijos – </w:t>
      </w:r>
      <w:r w:rsidR="000713D3">
        <w:rPr>
          <w:rFonts w:ascii="Times New Roman" w:hAnsi="Times New Roman"/>
          <w:sz w:val="24"/>
          <w:szCs w:val="24"/>
          <w:lang w:eastAsia="en-US"/>
        </w:rPr>
        <w:t>3411,69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(Nematerialaus turto nusidėvėjimas – </w:t>
      </w:r>
      <w:r w:rsidR="000713D3">
        <w:rPr>
          <w:rFonts w:ascii="Times New Roman" w:hAnsi="Times New Roman"/>
          <w:sz w:val="24"/>
          <w:szCs w:val="24"/>
          <w:lang w:eastAsia="en-US"/>
        </w:rPr>
        <w:t>174,89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Materialaus turto nusidėvėjimas – </w:t>
      </w:r>
      <w:r w:rsidR="000713D3">
        <w:rPr>
          <w:rFonts w:ascii="Times New Roman" w:hAnsi="Times New Roman"/>
          <w:sz w:val="24"/>
          <w:szCs w:val="24"/>
          <w:lang w:eastAsia="en-US"/>
        </w:rPr>
        <w:t>2939,80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p>
    <w:p w:rsidR="00574732" w:rsidRDefault="00574732" w:rsidP="00574732">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7.3</w:t>
      </w:r>
      <w:r>
        <w:rPr>
          <w:rFonts w:ascii="Times New Roman" w:hAnsi="Times New Roman"/>
          <w:sz w:val="24"/>
          <w:szCs w:val="24"/>
          <w:lang w:eastAsia="en-US"/>
        </w:rPr>
        <w:t>. Komunalinių paslaugų  -</w:t>
      </w:r>
      <w:r w:rsidR="000713D3">
        <w:rPr>
          <w:rFonts w:ascii="Times New Roman" w:hAnsi="Times New Roman"/>
          <w:sz w:val="24"/>
          <w:szCs w:val="24"/>
          <w:lang w:eastAsia="en-US"/>
        </w:rPr>
        <w:t>6986,73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(Šildymo sąnaudos -</w:t>
      </w:r>
      <w:r w:rsidR="0055274A">
        <w:rPr>
          <w:rFonts w:ascii="Times New Roman" w:hAnsi="Times New Roman"/>
          <w:sz w:val="24"/>
          <w:szCs w:val="24"/>
          <w:lang w:eastAsia="en-US"/>
        </w:rPr>
        <w:t>4262,30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Elektros energijos -</w:t>
      </w:r>
      <w:r w:rsidR="000713D3">
        <w:rPr>
          <w:rFonts w:ascii="Times New Roman" w:hAnsi="Times New Roman"/>
          <w:sz w:val="24"/>
          <w:szCs w:val="24"/>
          <w:lang w:eastAsia="en-US"/>
        </w:rPr>
        <w:t>1727,03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p>
    <w:p w:rsidR="000713D3" w:rsidRDefault="00574732" w:rsidP="00574732">
      <w:pPr>
        <w:tabs>
          <w:tab w:val="left" w:pos="748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Vandens ir kanalizacijos- </w:t>
      </w:r>
      <w:r w:rsidR="000713D3">
        <w:rPr>
          <w:rFonts w:ascii="Times New Roman" w:hAnsi="Times New Roman"/>
          <w:sz w:val="24"/>
          <w:szCs w:val="24"/>
          <w:lang w:eastAsia="en-US"/>
        </w:rPr>
        <w:t>145,35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0713D3" w:rsidP="00574732">
      <w:pPr>
        <w:tabs>
          <w:tab w:val="left" w:pos="748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Kitų komunalinių paslaugų -83,00eur.</w:t>
      </w:r>
      <w:r w:rsidR="00574732">
        <w:rPr>
          <w:rFonts w:ascii="Times New Roman" w:hAnsi="Times New Roman"/>
          <w:sz w:val="24"/>
          <w:szCs w:val="24"/>
          <w:lang w:eastAsia="en-US"/>
        </w:rPr>
        <w:tab/>
      </w:r>
    </w:p>
    <w:p w:rsidR="00574732" w:rsidRDefault="00574732" w:rsidP="00574732">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Ryšių – </w:t>
      </w:r>
      <w:r w:rsidR="000713D3">
        <w:rPr>
          <w:rFonts w:ascii="Times New Roman" w:hAnsi="Times New Roman"/>
          <w:sz w:val="24"/>
          <w:szCs w:val="24"/>
          <w:lang w:eastAsia="en-US"/>
        </w:rPr>
        <w:t>769,05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0713D3">
        <w:rPr>
          <w:rFonts w:ascii="Times New Roman" w:hAnsi="Times New Roman"/>
          <w:sz w:val="24"/>
          <w:szCs w:val="24"/>
          <w:lang w:eastAsia="en-US"/>
        </w:rPr>
        <w:t>)</w:t>
      </w:r>
    </w:p>
    <w:p w:rsidR="00574732" w:rsidRDefault="0055274A"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7.4</w:t>
      </w:r>
      <w:r>
        <w:rPr>
          <w:rFonts w:ascii="Times New Roman" w:hAnsi="Times New Roman"/>
          <w:sz w:val="24"/>
          <w:szCs w:val="24"/>
          <w:lang w:eastAsia="en-US"/>
        </w:rPr>
        <w:t xml:space="preserve">. Komandiruočių sąnaudos- </w:t>
      </w:r>
      <w:r w:rsidR="000713D3">
        <w:rPr>
          <w:rFonts w:ascii="Times New Roman" w:hAnsi="Times New Roman"/>
          <w:sz w:val="24"/>
          <w:szCs w:val="24"/>
          <w:lang w:eastAsia="en-US"/>
        </w:rPr>
        <w:t>456,10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w:t>
      </w:r>
      <w:r w:rsidR="0055274A" w:rsidRPr="000713D3">
        <w:rPr>
          <w:rFonts w:ascii="Times New Roman" w:hAnsi="Times New Roman"/>
          <w:b/>
          <w:sz w:val="24"/>
          <w:szCs w:val="24"/>
          <w:lang w:eastAsia="en-US"/>
        </w:rPr>
        <w:t>5</w:t>
      </w:r>
      <w:r>
        <w:rPr>
          <w:rFonts w:ascii="Times New Roman" w:hAnsi="Times New Roman"/>
          <w:sz w:val="24"/>
          <w:szCs w:val="24"/>
          <w:lang w:eastAsia="en-US"/>
        </w:rPr>
        <w:t xml:space="preserve">.Transporto – </w:t>
      </w:r>
      <w:r w:rsidR="000713D3">
        <w:rPr>
          <w:rFonts w:ascii="Times New Roman" w:hAnsi="Times New Roman"/>
          <w:sz w:val="24"/>
          <w:szCs w:val="24"/>
          <w:lang w:eastAsia="en-US"/>
        </w:rPr>
        <w:t>3037,88</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w:t>
      </w:r>
      <w:r w:rsidR="0055274A" w:rsidRPr="000713D3">
        <w:rPr>
          <w:rFonts w:ascii="Times New Roman" w:hAnsi="Times New Roman"/>
          <w:b/>
          <w:sz w:val="24"/>
          <w:szCs w:val="24"/>
          <w:lang w:eastAsia="en-US"/>
        </w:rPr>
        <w:t>6</w:t>
      </w:r>
      <w:r>
        <w:rPr>
          <w:rFonts w:ascii="Times New Roman" w:hAnsi="Times New Roman"/>
          <w:sz w:val="24"/>
          <w:szCs w:val="24"/>
          <w:lang w:eastAsia="en-US"/>
        </w:rPr>
        <w:t xml:space="preserve"> Kvalifikacijos- </w:t>
      </w:r>
      <w:r w:rsidR="000713D3">
        <w:rPr>
          <w:rFonts w:ascii="Times New Roman" w:hAnsi="Times New Roman"/>
          <w:sz w:val="24"/>
          <w:szCs w:val="24"/>
          <w:lang w:eastAsia="en-US"/>
        </w:rPr>
        <w:t>387,00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0713D3" w:rsidRDefault="000713D3"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7.7</w:t>
      </w:r>
      <w:r>
        <w:rPr>
          <w:rFonts w:ascii="Times New Roman" w:hAnsi="Times New Roman"/>
          <w:sz w:val="24"/>
          <w:szCs w:val="24"/>
          <w:lang w:eastAsia="en-US"/>
        </w:rPr>
        <w:t xml:space="preserve">. Paprastojo remonto ir eksploatavimo sąnaudos -3204,20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Pr="000713D3" w:rsidRDefault="00574732"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w:t>
      </w:r>
      <w:r w:rsidR="000713D3" w:rsidRPr="000713D3">
        <w:rPr>
          <w:rFonts w:ascii="Times New Roman" w:hAnsi="Times New Roman"/>
          <w:b/>
          <w:sz w:val="24"/>
          <w:szCs w:val="24"/>
          <w:lang w:eastAsia="en-US"/>
        </w:rPr>
        <w:t>8</w:t>
      </w:r>
      <w:r w:rsidRPr="000713D3">
        <w:rPr>
          <w:rFonts w:ascii="Times New Roman" w:hAnsi="Times New Roman"/>
          <w:sz w:val="24"/>
          <w:szCs w:val="24"/>
          <w:lang w:eastAsia="en-US"/>
        </w:rPr>
        <w:t xml:space="preserve">.Sunaudotų atsargų savikaina – </w:t>
      </w:r>
      <w:r w:rsidR="000713D3">
        <w:rPr>
          <w:rFonts w:ascii="Times New Roman" w:hAnsi="Times New Roman"/>
          <w:sz w:val="24"/>
          <w:szCs w:val="24"/>
          <w:lang w:eastAsia="en-US"/>
        </w:rPr>
        <w:t>7632,17</w:t>
      </w:r>
      <w:r w:rsidRPr="000713D3">
        <w:rPr>
          <w:rFonts w:ascii="Times New Roman" w:hAnsi="Times New Roman"/>
          <w:sz w:val="24"/>
          <w:szCs w:val="24"/>
          <w:lang w:eastAsia="en-US"/>
        </w:rPr>
        <w:t xml:space="preserve"> </w:t>
      </w:r>
      <w:proofErr w:type="spellStart"/>
      <w:r w:rsidRPr="000713D3">
        <w:rPr>
          <w:rFonts w:ascii="Times New Roman" w:hAnsi="Times New Roman"/>
          <w:sz w:val="24"/>
          <w:szCs w:val="24"/>
          <w:lang w:eastAsia="en-US"/>
        </w:rPr>
        <w:t>Eur</w:t>
      </w:r>
      <w:proofErr w:type="spellEnd"/>
      <w:r w:rsidRPr="000713D3">
        <w:rPr>
          <w:rFonts w:ascii="Times New Roman" w:hAnsi="Times New Roman"/>
          <w:sz w:val="24"/>
          <w:szCs w:val="24"/>
          <w:lang w:eastAsia="en-US"/>
        </w:rPr>
        <w:t xml:space="preserve">. </w:t>
      </w:r>
    </w:p>
    <w:p w:rsidR="00574732" w:rsidRDefault="00574732" w:rsidP="00574732">
      <w:pPr>
        <w:spacing w:after="0" w:line="240" w:lineRule="auto"/>
        <w:ind w:left="-360"/>
        <w:jc w:val="both"/>
        <w:rPr>
          <w:rFonts w:ascii="Times New Roman" w:hAnsi="Times New Roman"/>
          <w:sz w:val="24"/>
          <w:szCs w:val="24"/>
          <w:lang w:eastAsia="en-US"/>
        </w:rPr>
      </w:pPr>
      <w:r w:rsidRPr="000713D3">
        <w:rPr>
          <w:rFonts w:ascii="Times New Roman" w:hAnsi="Times New Roman"/>
          <w:b/>
          <w:sz w:val="24"/>
          <w:szCs w:val="24"/>
          <w:lang w:eastAsia="en-US"/>
        </w:rPr>
        <w:t>7.</w:t>
      </w:r>
      <w:r w:rsidR="000713D3" w:rsidRPr="000713D3">
        <w:rPr>
          <w:rFonts w:ascii="Times New Roman" w:hAnsi="Times New Roman"/>
          <w:b/>
          <w:sz w:val="24"/>
          <w:szCs w:val="24"/>
          <w:lang w:eastAsia="en-US"/>
        </w:rPr>
        <w:t>9</w:t>
      </w:r>
      <w:r>
        <w:rPr>
          <w:rFonts w:ascii="Times New Roman" w:hAnsi="Times New Roman"/>
          <w:b/>
          <w:sz w:val="24"/>
          <w:szCs w:val="24"/>
          <w:lang w:eastAsia="en-US"/>
        </w:rPr>
        <w:t xml:space="preserve"> </w:t>
      </w:r>
      <w:r>
        <w:rPr>
          <w:rFonts w:ascii="Times New Roman" w:hAnsi="Times New Roman"/>
          <w:sz w:val="24"/>
          <w:szCs w:val="24"/>
          <w:lang w:eastAsia="en-US"/>
        </w:rPr>
        <w:t xml:space="preserve">Kitos paslaugos- </w:t>
      </w:r>
      <w:r w:rsidR="000713D3">
        <w:rPr>
          <w:rFonts w:ascii="Times New Roman" w:hAnsi="Times New Roman"/>
          <w:sz w:val="24"/>
          <w:szCs w:val="24"/>
          <w:lang w:eastAsia="en-US"/>
        </w:rPr>
        <w:t>8503,87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74732" w:rsidRDefault="00574732" w:rsidP="00574732">
      <w:pPr>
        <w:spacing w:after="0" w:line="240" w:lineRule="auto"/>
        <w:jc w:val="both"/>
        <w:rPr>
          <w:rFonts w:ascii="Times New Roman" w:hAnsi="Times New Roman"/>
          <w:b/>
          <w:sz w:val="28"/>
          <w:szCs w:val="28"/>
          <w:lang w:eastAsia="en-US"/>
        </w:rPr>
      </w:pP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Įstaigos veiklai nenumatomos sąlygos ir aplinkybės paveikti VSS veiklą. Per ataskaitinį laikotarpį apskaitos politika nebuvo keista.</w:t>
      </w:r>
    </w:p>
    <w:p w:rsidR="00574732" w:rsidRDefault="00574732" w:rsidP="00574732">
      <w:pPr>
        <w:spacing w:after="0" w:line="240" w:lineRule="auto"/>
        <w:ind w:left="360"/>
        <w:jc w:val="both"/>
        <w:rPr>
          <w:rFonts w:ascii="Times New Roman" w:hAnsi="Times New Roman"/>
          <w:sz w:val="24"/>
          <w:szCs w:val="24"/>
          <w:lang w:eastAsia="en-US"/>
        </w:rPr>
      </w:pPr>
    </w:p>
    <w:p w:rsidR="00574732" w:rsidRDefault="00574732" w:rsidP="00574732">
      <w:pPr>
        <w:spacing w:after="0" w:line="240" w:lineRule="auto"/>
        <w:ind w:left="360"/>
        <w:jc w:val="both"/>
        <w:rPr>
          <w:rFonts w:ascii="Times New Roman" w:hAnsi="Times New Roman"/>
          <w:sz w:val="28"/>
          <w:szCs w:val="28"/>
          <w:lang w:eastAsia="en-US"/>
        </w:rPr>
      </w:pPr>
    </w:p>
    <w:p w:rsidR="00574732" w:rsidRDefault="00574732" w:rsidP="0057473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Direktorė                                                      </w:t>
      </w:r>
      <w:r w:rsidR="000713D3">
        <w:rPr>
          <w:rFonts w:ascii="Times New Roman" w:hAnsi="Times New Roman"/>
          <w:sz w:val="24"/>
          <w:szCs w:val="24"/>
          <w:lang w:eastAsia="en-US"/>
        </w:rPr>
        <w:t xml:space="preserve">           </w:t>
      </w:r>
      <w:r>
        <w:rPr>
          <w:rFonts w:ascii="Times New Roman" w:hAnsi="Times New Roman"/>
          <w:sz w:val="24"/>
          <w:szCs w:val="24"/>
          <w:lang w:eastAsia="en-US"/>
        </w:rPr>
        <w:t xml:space="preserve"> </w:t>
      </w:r>
      <w:r w:rsidR="000713D3">
        <w:rPr>
          <w:rFonts w:ascii="Times New Roman" w:hAnsi="Times New Roman"/>
          <w:sz w:val="24"/>
          <w:szCs w:val="24"/>
          <w:lang w:eastAsia="en-US"/>
        </w:rPr>
        <w:t>Lina Narkevičienė</w:t>
      </w:r>
    </w:p>
    <w:p w:rsidR="00574732" w:rsidRDefault="00574732" w:rsidP="00574732">
      <w:pPr>
        <w:spacing w:after="0" w:line="240" w:lineRule="auto"/>
        <w:jc w:val="both"/>
        <w:rPr>
          <w:rFonts w:ascii="Times New Roman" w:hAnsi="Times New Roman"/>
          <w:sz w:val="24"/>
          <w:szCs w:val="24"/>
          <w:lang w:eastAsia="en-US"/>
        </w:rPr>
      </w:pPr>
      <w:bookmarkStart w:id="0" w:name="_GoBack"/>
      <w:bookmarkEnd w:id="0"/>
    </w:p>
    <w:p w:rsidR="00574732" w:rsidRDefault="00574732" w:rsidP="0057473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Vyr. buhalterė                                                  </w:t>
      </w:r>
      <w:r w:rsidR="0014739C">
        <w:rPr>
          <w:rFonts w:ascii="Times New Roman" w:hAnsi="Times New Roman"/>
          <w:sz w:val="24"/>
          <w:szCs w:val="24"/>
          <w:lang w:eastAsia="en-US"/>
        </w:rPr>
        <w:t xml:space="preserve">        Reda </w:t>
      </w:r>
      <w:proofErr w:type="spellStart"/>
      <w:r w:rsidR="0014739C">
        <w:rPr>
          <w:rFonts w:ascii="Times New Roman" w:hAnsi="Times New Roman"/>
          <w:sz w:val="24"/>
          <w:szCs w:val="24"/>
          <w:lang w:eastAsia="en-US"/>
        </w:rPr>
        <w:t>Bukur</w:t>
      </w:r>
      <w:proofErr w:type="spellEnd"/>
    </w:p>
    <w:sectPr w:rsidR="00574732" w:rsidSect="00AF186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C5B68E0"/>
    <w:multiLevelType w:val="multilevel"/>
    <w:tmpl w:val="44F28432"/>
    <w:lvl w:ilvl="0">
      <w:start w:val="6"/>
      <w:numFmt w:val="decimal"/>
      <w:lvlText w:val="%1"/>
      <w:lvlJc w:val="left"/>
      <w:pPr>
        <w:ind w:left="360" w:hanging="360"/>
      </w:pPr>
      <w:rPr>
        <w:rFonts w:hint="default"/>
        <w:b/>
      </w:rPr>
    </w:lvl>
    <w:lvl w:ilvl="1">
      <w:start w:val="1"/>
      <w:numFmt w:val="decimal"/>
      <w:lvlText w:val="%1.%2"/>
      <w:lvlJc w:val="left"/>
      <w:pPr>
        <w:ind w:left="0" w:hanging="360"/>
      </w:pPr>
      <w:rPr>
        <w:rFonts w:hint="default"/>
        <w:b/>
      </w:rPr>
    </w:lvl>
    <w:lvl w:ilvl="2">
      <w:start w:val="1"/>
      <w:numFmt w:val="decimal"/>
      <w:lvlText w:val="%1.%2.%3"/>
      <w:lvlJc w:val="left"/>
      <w:pPr>
        <w:ind w:left="0" w:hanging="720"/>
      </w:pPr>
      <w:rPr>
        <w:rFonts w:hint="default"/>
        <w:b/>
      </w:rPr>
    </w:lvl>
    <w:lvl w:ilvl="3">
      <w:start w:val="1"/>
      <w:numFmt w:val="decimal"/>
      <w:lvlText w:val="%1.%2.%3.%4"/>
      <w:lvlJc w:val="left"/>
      <w:pPr>
        <w:ind w:left="0" w:hanging="1080"/>
      </w:pPr>
      <w:rPr>
        <w:rFonts w:hint="default"/>
        <w:b/>
      </w:rPr>
    </w:lvl>
    <w:lvl w:ilvl="4">
      <w:start w:val="1"/>
      <w:numFmt w:val="decimal"/>
      <w:lvlText w:val="%1.%2.%3.%4.%5"/>
      <w:lvlJc w:val="left"/>
      <w:pPr>
        <w:ind w:left="-360" w:hanging="1080"/>
      </w:pPr>
      <w:rPr>
        <w:rFonts w:hint="default"/>
        <w:b/>
      </w:rPr>
    </w:lvl>
    <w:lvl w:ilvl="5">
      <w:start w:val="1"/>
      <w:numFmt w:val="decimal"/>
      <w:lvlText w:val="%1.%2.%3.%4.%5.%6"/>
      <w:lvlJc w:val="left"/>
      <w:pPr>
        <w:ind w:left="-360" w:hanging="1440"/>
      </w:pPr>
      <w:rPr>
        <w:rFonts w:hint="default"/>
        <w:b/>
      </w:rPr>
    </w:lvl>
    <w:lvl w:ilvl="6">
      <w:start w:val="1"/>
      <w:numFmt w:val="decimal"/>
      <w:lvlText w:val="%1.%2.%3.%4.%5.%6.%7"/>
      <w:lvlJc w:val="left"/>
      <w:pPr>
        <w:ind w:left="-720" w:hanging="1440"/>
      </w:pPr>
      <w:rPr>
        <w:rFonts w:hint="default"/>
        <w:b/>
      </w:rPr>
    </w:lvl>
    <w:lvl w:ilvl="7">
      <w:start w:val="1"/>
      <w:numFmt w:val="decimal"/>
      <w:lvlText w:val="%1.%2.%3.%4.%5.%6.%7.%8"/>
      <w:lvlJc w:val="left"/>
      <w:pPr>
        <w:ind w:left="-720" w:hanging="1800"/>
      </w:pPr>
      <w:rPr>
        <w:rFonts w:hint="default"/>
        <w:b/>
      </w:rPr>
    </w:lvl>
    <w:lvl w:ilvl="8">
      <w:start w:val="1"/>
      <w:numFmt w:val="decimal"/>
      <w:lvlText w:val="%1.%2.%3.%4.%5.%6.%7.%8.%9"/>
      <w:lvlJc w:val="left"/>
      <w:pPr>
        <w:ind w:left="-720"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AA"/>
    <w:rsid w:val="00063787"/>
    <w:rsid w:val="000713D3"/>
    <w:rsid w:val="00092DBC"/>
    <w:rsid w:val="00097E60"/>
    <w:rsid w:val="0014739C"/>
    <w:rsid w:val="00153A86"/>
    <w:rsid w:val="00234272"/>
    <w:rsid w:val="002F570C"/>
    <w:rsid w:val="00320E8B"/>
    <w:rsid w:val="003C02AA"/>
    <w:rsid w:val="00402334"/>
    <w:rsid w:val="004404CA"/>
    <w:rsid w:val="004F103D"/>
    <w:rsid w:val="00525369"/>
    <w:rsid w:val="0055274A"/>
    <w:rsid w:val="00574732"/>
    <w:rsid w:val="00595398"/>
    <w:rsid w:val="005E2097"/>
    <w:rsid w:val="00611131"/>
    <w:rsid w:val="006526C6"/>
    <w:rsid w:val="00695FC2"/>
    <w:rsid w:val="006B448E"/>
    <w:rsid w:val="00700236"/>
    <w:rsid w:val="0071755D"/>
    <w:rsid w:val="007206B1"/>
    <w:rsid w:val="007E4029"/>
    <w:rsid w:val="007F612C"/>
    <w:rsid w:val="00814C9E"/>
    <w:rsid w:val="00820E76"/>
    <w:rsid w:val="008F1D60"/>
    <w:rsid w:val="008F589D"/>
    <w:rsid w:val="009658C8"/>
    <w:rsid w:val="00A10398"/>
    <w:rsid w:val="00A34782"/>
    <w:rsid w:val="00AC3E22"/>
    <w:rsid w:val="00AD63DA"/>
    <w:rsid w:val="00AE5157"/>
    <w:rsid w:val="00AF186A"/>
    <w:rsid w:val="00AF5D4D"/>
    <w:rsid w:val="00BA0F7A"/>
    <w:rsid w:val="00C6561D"/>
    <w:rsid w:val="00CC3A8A"/>
    <w:rsid w:val="00CC7F62"/>
    <w:rsid w:val="00CD450C"/>
    <w:rsid w:val="00CF433A"/>
    <w:rsid w:val="00D44233"/>
    <w:rsid w:val="00D47C7D"/>
    <w:rsid w:val="00D76ABA"/>
    <w:rsid w:val="00DA7AE1"/>
    <w:rsid w:val="00DC3E61"/>
    <w:rsid w:val="00E57DEF"/>
    <w:rsid w:val="00EA62F7"/>
    <w:rsid w:val="00EE7BED"/>
    <w:rsid w:val="00EF2284"/>
    <w:rsid w:val="00F1025D"/>
    <w:rsid w:val="00F15A96"/>
    <w:rsid w:val="00FB1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4BF9-7A0A-4FB2-B1AB-4D4DC7A8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4732"/>
    <w:pPr>
      <w:spacing w:line="256" w:lineRule="auto"/>
    </w:pPr>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F10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103D"/>
    <w:rPr>
      <w:rFonts w:ascii="Segoe UI" w:eastAsiaTheme="minorEastAsia" w:hAnsi="Segoe UI" w:cs="Segoe UI"/>
      <w:sz w:val="18"/>
      <w:szCs w:val="18"/>
      <w:lang w:eastAsia="lt-LT"/>
    </w:rPr>
  </w:style>
  <w:style w:type="paragraph" w:styleId="Sraopastraipa">
    <w:name w:val="List Paragraph"/>
    <w:basedOn w:val="prastasis"/>
    <w:uiPriority w:val="34"/>
    <w:qFormat/>
    <w:rsid w:val="00EF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4121</Words>
  <Characters>2349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2</cp:revision>
  <cp:lastPrinted>2018-07-18T08:28:00Z</cp:lastPrinted>
  <dcterms:created xsi:type="dcterms:W3CDTF">2018-10-17T12:17:00Z</dcterms:created>
  <dcterms:modified xsi:type="dcterms:W3CDTF">2018-10-17T12:17:00Z</dcterms:modified>
</cp:coreProperties>
</file>